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Default="00A73479">
      <w:pPr>
        <w:contextualSpacing/>
        <w:rPr>
          <w:rFonts w:ascii="Times New Roman" w:hAnsi="Times New Roman" w:cs="Times New Roman"/>
          <w:b/>
          <w:sz w:val="24"/>
          <w:szCs w:val="24"/>
        </w:rPr>
      </w:pPr>
      <w:r w:rsidRPr="00A73479">
        <w:rPr>
          <w:rFonts w:ascii="Times New Roman" w:hAnsi="Times New Roman" w:cs="Times New Roman"/>
          <w:b/>
          <w:sz w:val="24"/>
          <w:szCs w:val="24"/>
        </w:rPr>
        <w:t>Acts 20:1</w:t>
      </w:r>
    </w:p>
    <w:p w:rsidR="00A73479" w:rsidRDefault="00A73479" w:rsidP="00944207">
      <w:pPr>
        <w:ind w:left="720"/>
        <w:contextualSpacing/>
        <w:rPr>
          <w:rFonts w:ascii="Times New Roman" w:hAnsi="Times New Roman" w:cs="Times New Roman"/>
          <w:sz w:val="24"/>
          <w:szCs w:val="24"/>
        </w:rPr>
      </w:pPr>
      <w:r w:rsidRPr="00A73479">
        <w:rPr>
          <w:rFonts w:ascii="Times New Roman" w:hAnsi="Times New Roman" w:cs="Times New Roman"/>
          <w:sz w:val="24"/>
          <w:szCs w:val="24"/>
        </w:rPr>
        <w:t>*</w:t>
      </w:r>
      <w:r w:rsidR="00944207">
        <w:rPr>
          <w:rFonts w:ascii="Times New Roman" w:hAnsi="Times New Roman" w:cs="Times New Roman"/>
          <w:sz w:val="24"/>
          <w:szCs w:val="24"/>
        </w:rPr>
        <w:t>After challenges and blessings at Ephesus, Paul commenced his trip to Macedonia about AD 56-57. The riot in the theatre and the call for a lawful assembly by the townclerk gave the apostle opportunity to embrace the disciples of the Ephesian Baptist Church.  The church members were now established in the challenges of a biblical church in a pagan city.  Paul had remained there for three years (</w:t>
      </w:r>
      <w:r w:rsidR="00471DA2">
        <w:rPr>
          <w:rFonts w:ascii="Times New Roman" w:hAnsi="Times New Roman" w:cs="Times New Roman"/>
          <w:sz w:val="24"/>
          <w:szCs w:val="24"/>
        </w:rPr>
        <w:t>Acts 20:31</w:t>
      </w:r>
      <w:r w:rsidR="00944207">
        <w:rPr>
          <w:rFonts w:ascii="Times New Roman" w:hAnsi="Times New Roman" w:cs="Times New Roman"/>
          <w:sz w:val="24"/>
          <w:szCs w:val="24"/>
        </w:rPr>
        <w:t xml:space="preserve">). </w:t>
      </w:r>
    </w:p>
    <w:p w:rsidR="00A73479" w:rsidRDefault="00471DA2" w:rsidP="00471DA2">
      <w:pPr>
        <w:ind w:left="720"/>
        <w:contextualSpacing/>
        <w:rPr>
          <w:rFonts w:ascii="Times New Roman" w:hAnsi="Times New Roman" w:cs="Times New Roman"/>
          <w:sz w:val="24"/>
          <w:szCs w:val="24"/>
        </w:rPr>
      </w:pPr>
      <w:r>
        <w:rPr>
          <w:rFonts w:ascii="Times New Roman" w:hAnsi="Times New Roman" w:cs="Times New Roman"/>
          <w:sz w:val="24"/>
          <w:szCs w:val="24"/>
        </w:rPr>
        <w:t>*It was time for the Apostle Paul to encourage and edify the Greek churches in Philippi, Thessalonica, and Berea. A longer stay in Ephesus may have hurt the church.  Perhaps Aquila and Priscilla left for Rome to plant another church (Rom. 16:3). By this time Emperor Claudius was dead (Acts 18:2).</w:t>
      </w:r>
    </w:p>
    <w:p w:rsidR="00A73479" w:rsidRPr="00471DA2" w:rsidRDefault="00471DA2">
      <w:pPr>
        <w:contextualSpacing/>
        <w:rPr>
          <w:rFonts w:ascii="Times New Roman" w:hAnsi="Times New Roman" w:cs="Times New Roman"/>
          <w:b/>
          <w:sz w:val="24"/>
          <w:szCs w:val="24"/>
        </w:rPr>
      </w:pPr>
      <w:r w:rsidRPr="00471DA2">
        <w:rPr>
          <w:rFonts w:ascii="Times New Roman" w:hAnsi="Times New Roman" w:cs="Times New Roman"/>
          <w:b/>
          <w:sz w:val="24"/>
          <w:szCs w:val="24"/>
        </w:rPr>
        <w:t>Acts 20:2</w:t>
      </w:r>
    </w:p>
    <w:p w:rsidR="00A73479" w:rsidRDefault="005631E0" w:rsidP="000078EE">
      <w:pPr>
        <w:ind w:left="720"/>
        <w:contextualSpacing/>
        <w:rPr>
          <w:rFonts w:ascii="Times New Roman" w:hAnsi="Times New Roman" w:cs="Times New Roman"/>
          <w:sz w:val="24"/>
          <w:szCs w:val="24"/>
        </w:rPr>
      </w:pPr>
      <w:r>
        <w:rPr>
          <w:rFonts w:ascii="Times New Roman" w:hAnsi="Times New Roman" w:cs="Times New Roman"/>
          <w:sz w:val="24"/>
          <w:szCs w:val="24"/>
        </w:rPr>
        <w:t xml:space="preserve">*His trip took him to the coastal city of Troas where he had apparently started the Troas Baptist Church earlier (Acts 16:8; 20:6 ff.).  Paul gave more information, saying, </w:t>
      </w:r>
      <w:r w:rsidRPr="005631E0">
        <w:rPr>
          <w:rFonts w:ascii="Times New Roman" w:hAnsi="Times New Roman" w:cs="Times New Roman"/>
          <w:i/>
          <w:sz w:val="24"/>
          <w:szCs w:val="24"/>
        </w:rPr>
        <w:t>“</w:t>
      </w:r>
      <w:r w:rsidRPr="005631E0">
        <w:rPr>
          <w:rFonts w:ascii="Times New Roman" w:hAnsi="Times New Roman" w:cs="Times New Roman"/>
          <w:i/>
          <w:sz w:val="24"/>
          <w:szCs w:val="24"/>
          <w:lang w:bidi="he-IL"/>
        </w:rPr>
        <w:t>Furthermore, when I came to Troas to preach Christ's gospel, and a door was opened unto me of the Lord,  I had no rest in my spirit, because I found not Titus my brother: but taking my leave of them, I went from thence into Macedonia</w:t>
      </w:r>
      <w:r w:rsidRPr="005631E0">
        <w:rPr>
          <w:rFonts w:ascii="Times New Roman" w:hAnsi="Times New Roman" w:cs="Times New Roman"/>
          <w:i/>
          <w:sz w:val="24"/>
          <w:szCs w:val="24"/>
        </w:rPr>
        <w:t>”</w:t>
      </w:r>
      <w:r>
        <w:rPr>
          <w:rFonts w:ascii="Times New Roman" w:hAnsi="Times New Roman" w:cs="Times New Roman"/>
          <w:sz w:val="24"/>
          <w:szCs w:val="24"/>
        </w:rPr>
        <w:t xml:space="preserve"> (II Cor. 1:12-13).  </w:t>
      </w:r>
      <w:r w:rsidR="000078EE">
        <w:rPr>
          <w:rFonts w:ascii="Times New Roman" w:hAnsi="Times New Roman" w:cs="Times New Roman"/>
          <w:sz w:val="24"/>
          <w:szCs w:val="24"/>
        </w:rPr>
        <w:t xml:space="preserve">At this time he may have gone NW of Macedonia into Illyricum, saying, </w:t>
      </w:r>
      <w:r w:rsidR="000078EE" w:rsidRPr="000078EE">
        <w:rPr>
          <w:rFonts w:ascii="Times New Roman" w:hAnsi="Times New Roman" w:cs="Times New Roman"/>
          <w:i/>
          <w:sz w:val="24"/>
          <w:szCs w:val="24"/>
        </w:rPr>
        <w:t>“</w:t>
      </w:r>
      <w:r w:rsidR="000078EE" w:rsidRPr="000078EE">
        <w:rPr>
          <w:rFonts w:ascii="Times New Roman" w:hAnsi="Times New Roman" w:cs="Times New Roman"/>
          <w:i/>
          <w:sz w:val="24"/>
          <w:szCs w:val="24"/>
          <w:lang w:bidi="he-IL"/>
        </w:rPr>
        <w:t>Through mighty signs and wonders, by the power of the Spirit of God; so that from Jerusalem, and round about unto Illyricum, I have fully preached the gospel of Christ</w:t>
      </w:r>
      <w:r w:rsidR="000078EE" w:rsidRPr="000078EE">
        <w:rPr>
          <w:rFonts w:ascii="Times New Roman" w:hAnsi="Times New Roman" w:cs="Times New Roman"/>
          <w:i/>
          <w:sz w:val="24"/>
          <w:szCs w:val="24"/>
        </w:rPr>
        <w:t xml:space="preserve">” </w:t>
      </w:r>
      <w:r w:rsidR="000078EE">
        <w:rPr>
          <w:rFonts w:ascii="Times New Roman" w:hAnsi="Times New Roman" w:cs="Times New Roman"/>
          <w:sz w:val="24"/>
          <w:szCs w:val="24"/>
        </w:rPr>
        <w:t xml:space="preserve">(Rom. 15:19; cf. also II Tim. 4:10). </w:t>
      </w:r>
    </w:p>
    <w:p w:rsidR="00A73479" w:rsidRDefault="00153120" w:rsidP="004D3615">
      <w:pPr>
        <w:ind w:left="720"/>
        <w:contextualSpacing/>
        <w:rPr>
          <w:rFonts w:ascii="Times New Roman" w:hAnsi="Times New Roman" w:cs="Times New Roman"/>
          <w:sz w:val="24"/>
          <w:szCs w:val="24"/>
        </w:rPr>
      </w:pPr>
      <w:r>
        <w:rPr>
          <w:rFonts w:ascii="Times New Roman" w:hAnsi="Times New Roman" w:cs="Times New Roman"/>
          <w:sz w:val="24"/>
          <w:szCs w:val="24"/>
        </w:rPr>
        <w:t>*While in Macedonia Paul had troubles in caring for the Corinthian Baptist Church (I Cor. 5:</w:t>
      </w:r>
      <w:r w:rsidR="004D3615">
        <w:rPr>
          <w:rFonts w:ascii="Times New Roman" w:hAnsi="Times New Roman" w:cs="Times New Roman"/>
          <w:sz w:val="24"/>
          <w:szCs w:val="24"/>
        </w:rPr>
        <w:t>1-7</w:t>
      </w:r>
      <w:r>
        <w:rPr>
          <w:rFonts w:ascii="Times New Roman" w:hAnsi="Times New Roman" w:cs="Times New Roman"/>
          <w:sz w:val="24"/>
          <w:szCs w:val="24"/>
        </w:rPr>
        <w:t>; II Cor. 2:</w:t>
      </w:r>
      <w:r w:rsidR="004D3615">
        <w:rPr>
          <w:rFonts w:ascii="Times New Roman" w:hAnsi="Times New Roman" w:cs="Times New Roman"/>
          <w:sz w:val="24"/>
          <w:szCs w:val="24"/>
        </w:rPr>
        <w:t>6 ff.</w:t>
      </w:r>
      <w:r>
        <w:rPr>
          <w:rFonts w:ascii="Times New Roman" w:hAnsi="Times New Roman" w:cs="Times New Roman"/>
          <w:sz w:val="24"/>
          <w:szCs w:val="24"/>
        </w:rPr>
        <w:t>; 7:</w:t>
      </w:r>
      <w:r w:rsidR="004D3615">
        <w:rPr>
          <w:rFonts w:ascii="Times New Roman" w:hAnsi="Times New Roman" w:cs="Times New Roman"/>
          <w:sz w:val="24"/>
          <w:szCs w:val="24"/>
        </w:rPr>
        <w:t>5-6</w:t>
      </w:r>
      <w:r>
        <w:rPr>
          <w:rFonts w:ascii="Times New Roman" w:hAnsi="Times New Roman" w:cs="Times New Roman"/>
          <w:sz w:val="24"/>
          <w:szCs w:val="24"/>
        </w:rPr>
        <w:t>)</w:t>
      </w:r>
      <w:r w:rsidR="004D3615">
        <w:rPr>
          <w:rFonts w:ascii="Times New Roman" w:hAnsi="Times New Roman" w:cs="Times New Roman"/>
          <w:sz w:val="24"/>
          <w:szCs w:val="24"/>
        </w:rPr>
        <w:t>.</w:t>
      </w:r>
      <w:r>
        <w:rPr>
          <w:rFonts w:ascii="Times New Roman" w:hAnsi="Times New Roman" w:cs="Times New Roman"/>
          <w:sz w:val="24"/>
          <w:szCs w:val="24"/>
        </w:rPr>
        <w:t xml:space="preserve"> </w:t>
      </w:r>
      <w:r w:rsidR="004D3615">
        <w:rPr>
          <w:rFonts w:ascii="Times New Roman" w:hAnsi="Times New Roman" w:cs="Times New Roman"/>
          <w:sz w:val="24"/>
          <w:szCs w:val="24"/>
        </w:rPr>
        <w:t xml:space="preserve">He wrote I Corinthians from Ephesus (I Cor. 16:8) and II Corinthians from Macedonia. </w:t>
      </w:r>
    </w:p>
    <w:p w:rsidR="00A73479" w:rsidRDefault="004D3615" w:rsidP="004D3615">
      <w:pPr>
        <w:ind w:left="720"/>
        <w:contextualSpacing/>
        <w:rPr>
          <w:rFonts w:ascii="Times New Roman" w:hAnsi="Times New Roman" w:cs="Times New Roman"/>
          <w:sz w:val="24"/>
          <w:szCs w:val="24"/>
        </w:rPr>
      </w:pPr>
      <w:r>
        <w:rPr>
          <w:rFonts w:ascii="Times New Roman" w:hAnsi="Times New Roman" w:cs="Times New Roman"/>
          <w:sz w:val="24"/>
          <w:szCs w:val="24"/>
        </w:rPr>
        <w:t xml:space="preserve">*Cf. </w:t>
      </w:r>
      <w:r w:rsidRPr="004D3615">
        <w:rPr>
          <w:rFonts w:ascii="Times New Roman" w:hAnsi="Times New Roman" w:cs="Times New Roman"/>
          <w:i/>
          <w:sz w:val="24"/>
          <w:szCs w:val="24"/>
        </w:rPr>
        <w:t>“</w:t>
      </w:r>
      <w:r w:rsidRPr="004D3615">
        <w:rPr>
          <w:rFonts w:ascii="Times New Roman" w:hAnsi="Times New Roman" w:cs="Times New Roman"/>
          <w:i/>
          <w:sz w:val="24"/>
          <w:szCs w:val="24"/>
          <w:lang w:bidi="he-IL"/>
        </w:rPr>
        <w:t>We are troubled on every side, yet not distressed; we are perplexed, but not in despair; Persecuted, but not forsaken; cast down, but not destroyed</w:t>
      </w:r>
      <w:r w:rsidRPr="004D3615">
        <w:rPr>
          <w:rFonts w:ascii="Times New Roman" w:hAnsi="Times New Roman" w:cs="Times New Roman"/>
          <w:i/>
          <w:sz w:val="24"/>
          <w:szCs w:val="24"/>
        </w:rPr>
        <w:t>”</w:t>
      </w:r>
      <w:r>
        <w:rPr>
          <w:rFonts w:ascii="Times New Roman" w:hAnsi="Times New Roman" w:cs="Times New Roman"/>
          <w:sz w:val="24"/>
          <w:szCs w:val="24"/>
        </w:rPr>
        <w:t xml:space="preserve"> (II Cor. 4:8-9).</w:t>
      </w:r>
    </w:p>
    <w:p w:rsidR="00A73479" w:rsidRPr="001B5612" w:rsidRDefault="004D3615">
      <w:pPr>
        <w:contextualSpacing/>
        <w:rPr>
          <w:rFonts w:ascii="Times New Roman" w:hAnsi="Times New Roman" w:cs="Times New Roman"/>
          <w:b/>
          <w:sz w:val="24"/>
          <w:szCs w:val="24"/>
        </w:rPr>
      </w:pPr>
      <w:r w:rsidRPr="001B5612">
        <w:rPr>
          <w:rFonts w:ascii="Times New Roman" w:hAnsi="Times New Roman" w:cs="Times New Roman"/>
          <w:b/>
          <w:sz w:val="24"/>
          <w:szCs w:val="24"/>
        </w:rPr>
        <w:t>Acts 20:3</w:t>
      </w:r>
    </w:p>
    <w:p w:rsidR="004D3615" w:rsidRDefault="004D3615" w:rsidP="004C0869">
      <w:pPr>
        <w:ind w:left="720"/>
        <w:contextualSpacing/>
        <w:rPr>
          <w:rFonts w:ascii="Times New Roman" w:hAnsi="Times New Roman" w:cs="Times New Roman"/>
          <w:sz w:val="24"/>
          <w:szCs w:val="24"/>
        </w:rPr>
      </w:pPr>
      <w:r>
        <w:rPr>
          <w:rFonts w:ascii="Times New Roman" w:hAnsi="Times New Roman" w:cs="Times New Roman"/>
          <w:sz w:val="24"/>
          <w:szCs w:val="24"/>
        </w:rPr>
        <w:t>*In Macedonia, the Jews still remembered this “Paul”</w:t>
      </w:r>
      <w:r w:rsidR="004C0869">
        <w:rPr>
          <w:rFonts w:ascii="Times New Roman" w:hAnsi="Times New Roman" w:cs="Times New Roman"/>
          <w:sz w:val="24"/>
          <w:szCs w:val="24"/>
        </w:rPr>
        <w:t xml:space="preserve"> because of the conversions of the two synagogue rulers, Crispus and Sosthenes, and smarting over the loss of the court case before Gallio</w:t>
      </w:r>
      <w:r>
        <w:rPr>
          <w:rFonts w:ascii="Times New Roman" w:hAnsi="Times New Roman" w:cs="Times New Roman"/>
          <w:sz w:val="24"/>
          <w:szCs w:val="24"/>
        </w:rPr>
        <w:t xml:space="preserve"> </w:t>
      </w:r>
      <w:r w:rsidR="004C0869">
        <w:rPr>
          <w:rFonts w:ascii="Times New Roman" w:hAnsi="Times New Roman" w:cs="Times New Roman"/>
          <w:sz w:val="24"/>
          <w:szCs w:val="24"/>
        </w:rPr>
        <w:t>(Acts 18:8-16).</w:t>
      </w:r>
    </w:p>
    <w:p w:rsidR="00A73479" w:rsidRDefault="004C0869" w:rsidP="004C0869">
      <w:pPr>
        <w:ind w:left="720"/>
        <w:contextualSpacing/>
        <w:rPr>
          <w:rFonts w:ascii="Times New Roman" w:hAnsi="Times New Roman" w:cs="Times New Roman"/>
          <w:sz w:val="24"/>
          <w:szCs w:val="24"/>
        </w:rPr>
      </w:pPr>
      <w:r>
        <w:rPr>
          <w:rFonts w:ascii="Times New Roman" w:hAnsi="Times New Roman" w:cs="Times New Roman"/>
          <w:sz w:val="24"/>
          <w:szCs w:val="24"/>
        </w:rPr>
        <w:t>*As a former henchman for the Sanhedrin, Paul was shrewd and careful about his strategy with the maniacal Jews. He knew their craftiness and out maneuvered them. He changed directions</w:t>
      </w:r>
      <w:r w:rsidR="001B5612">
        <w:rPr>
          <w:rFonts w:ascii="Times New Roman" w:hAnsi="Times New Roman" w:cs="Times New Roman"/>
          <w:sz w:val="24"/>
          <w:szCs w:val="24"/>
        </w:rPr>
        <w:t xml:space="preserve"> to Troas. </w:t>
      </w:r>
    </w:p>
    <w:p w:rsidR="00A73479" w:rsidRPr="001B5612" w:rsidRDefault="001B5612">
      <w:pPr>
        <w:contextualSpacing/>
        <w:rPr>
          <w:rFonts w:ascii="Times New Roman" w:hAnsi="Times New Roman" w:cs="Times New Roman"/>
          <w:b/>
          <w:sz w:val="24"/>
          <w:szCs w:val="24"/>
        </w:rPr>
      </w:pPr>
      <w:r w:rsidRPr="001B5612">
        <w:rPr>
          <w:rFonts w:ascii="Times New Roman" w:hAnsi="Times New Roman" w:cs="Times New Roman"/>
          <w:b/>
          <w:sz w:val="24"/>
          <w:szCs w:val="24"/>
        </w:rPr>
        <w:t>Acts 20:4</w:t>
      </w:r>
      <w:r>
        <w:rPr>
          <w:rFonts w:ascii="Times New Roman" w:hAnsi="Times New Roman" w:cs="Times New Roman"/>
          <w:b/>
          <w:sz w:val="24"/>
          <w:szCs w:val="24"/>
        </w:rPr>
        <w:t>-5</w:t>
      </w:r>
    </w:p>
    <w:p w:rsidR="00A73479" w:rsidRDefault="001B5612" w:rsidP="001B5612">
      <w:pPr>
        <w:ind w:left="720"/>
        <w:contextualSpacing/>
        <w:rPr>
          <w:rFonts w:ascii="Times New Roman" w:hAnsi="Times New Roman" w:cs="Times New Roman"/>
          <w:sz w:val="24"/>
          <w:szCs w:val="24"/>
        </w:rPr>
      </w:pPr>
      <w:r>
        <w:rPr>
          <w:rFonts w:ascii="Times New Roman" w:hAnsi="Times New Roman" w:cs="Times New Roman"/>
          <w:sz w:val="24"/>
          <w:szCs w:val="24"/>
        </w:rPr>
        <w:t xml:space="preserve">*He could not arrive in Jerusalem for the Passover, so he decided to go to there for Pentecost (cf. v. 6). </w:t>
      </w:r>
    </w:p>
    <w:p w:rsidR="00A73479" w:rsidRDefault="001B5612" w:rsidP="00E90E17">
      <w:pPr>
        <w:ind w:left="720"/>
        <w:contextualSpacing/>
        <w:rPr>
          <w:rFonts w:ascii="Times New Roman" w:hAnsi="Times New Roman" w:cs="Times New Roman"/>
          <w:sz w:val="24"/>
          <w:szCs w:val="24"/>
        </w:rPr>
      </w:pPr>
      <w:r>
        <w:rPr>
          <w:rFonts w:ascii="Times New Roman" w:hAnsi="Times New Roman" w:cs="Times New Roman"/>
          <w:sz w:val="24"/>
          <w:szCs w:val="24"/>
        </w:rPr>
        <w:t xml:space="preserve">*Paul and Luke </w:t>
      </w:r>
      <w:r w:rsidR="00E90E17">
        <w:rPr>
          <w:rFonts w:ascii="Times New Roman" w:hAnsi="Times New Roman" w:cs="Times New Roman"/>
          <w:sz w:val="24"/>
          <w:szCs w:val="24"/>
        </w:rPr>
        <w:t>(</w:t>
      </w:r>
      <w:r w:rsidR="00E90E17" w:rsidRPr="00E90E17">
        <w:rPr>
          <w:rFonts w:ascii="Times New Roman" w:hAnsi="Times New Roman" w:cs="Times New Roman"/>
          <w:i/>
          <w:sz w:val="24"/>
          <w:szCs w:val="24"/>
        </w:rPr>
        <w:t>“us”</w:t>
      </w:r>
      <w:r w:rsidR="00E90E17">
        <w:rPr>
          <w:rFonts w:ascii="Times New Roman" w:hAnsi="Times New Roman" w:cs="Times New Roman"/>
          <w:sz w:val="24"/>
          <w:szCs w:val="24"/>
        </w:rPr>
        <w:t xml:space="preserve">) </w:t>
      </w:r>
      <w:r>
        <w:rPr>
          <w:rFonts w:ascii="Times New Roman" w:hAnsi="Times New Roman" w:cs="Times New Roman"/>
          <w:sz w:val="24"/>
          <w:szCs w:val="24"/>
        </w:rPr>
        <w:t xml:space="preserve">went to Troas to rendezvous with seven “mighty men” </w:t>
      </w:r>
      <w:r w:rsidR="00E90E17">
        <w:rPr>
          <w:rFonts w:ascii="Times New Roman" w:hAnsi="Times New Roman" w:cs="Times New Roman"/>
          <w:sz w:val="24"/>
          <w:szCs w:val="24"/>
        </w:rPr>
        <w:t>t</w:t>
      </w:r>
      <w:r>
        <w:rPr>
          <w:rFonts w:ascii="Times New Roman" w:hAnsi="Times New Roman" w:cs="Times New Roman"/>
          <w:sz w:val="24"/>
          <w:szCs w:val="24"/>
        </w:rPr>
        <w:t xml:space="preserve">hat tarried for them. </w:t>
      </w:r>
      <w:r w:rsidR="00E90E17">
        <w:rPr>
          <w:rFonts w:ascii="Times New Roman" w:hAnsi="Times New Roman" w:cs="Times New Roman"/>
          <w:sz w:val="24"/>
          <w:szCs w:val="24"/>
        </w:rPr>
        <w:t>*</w:t>
      </w:r>
      <w:r>
        <w:rPr>
          <w:rFonts w:ascii="Times New Roman" w:hAnsi="Times New Roman" w:cs="Times New Roman"/>
          <w:sz w:val="24"/>
          <w:szCs w:val="24"/>
        </w:rPr>
        <w:t xml:space="preserve">Luke </w:t>
      </w:r>
      <w:r w:rsidR="00E90E17">
        <w:rPr>
          <w:rFonts w:ascii="Times New Roman" w:hAnsi="Times New Roman" w:cs="Times New Roman"/>
          <w:sz w:val="24"/>
          <w:szCs w:val="24"/>
        </w:rPr>
        <w:t>had been left behind to pastor the Philippian Baptist Church (Cf. Acts 16:40 [</w:t>
      </w:r>
      <w:r w:rsidR="00E90E17" w:rsidRPr="00E90E17">
        <w:rPr>
          <w:rFonts w:ascii="Times New Roman" w:hAnsi="Times New Roman" w:cs="Times New Roman"/>
          <w:i/>
          <w:sz w:val="24"/>
          <w:szCs w:val="24"/>
        </w:rPr>
        <w:t>“they</w:t>
      </w:r>
      <w:r w:rsidR="00E90E17">
        <w:rPr>
          <w:rFonts w:ascii="Times New Roman" w:hAnsi="Times New Roman" w:cs="Times New Roman"/>
          <w:i/>
          <w:sz w:val="24"/>
          <w:szCs w:val="24"/>
        </w:rPr>
        <w:t xml:space="preserve"> departed</w:t>
      </w:r>
      <w:r w:rsidR="00E90E17" w:rsidRPr="00E90E17">
        <w:rPr>
          <w:rFonts w:ascii="Times New Roman" w:hAnsi="Times New Roman" w:cs="Times New Roman"/>
          <w:i/>
          <w:sz w:val="24"/>
          <w:szCs w:val="24"/>
        </w:rPr>
        <w:t>”</w:t>
      </w:r>
      <w:r w:rsidR="00E90E1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73479" w:rsidRDefault="00E90E17" w:rsidP="00D003CC">
      <w:pPr>
        <w:ind w:left="720"/>
        <w:contextualSpacing/>
        <w:rPr>
          <w:rFonts w:ascii="Times New Roman" w:hAnsi="Times New Roman" w:cs="Times New Roman"/>
          <w:sz w:val="24"/>
          <w:szCs w:val="24"/>
        </w:rPr>
      </w:pPr>
      <w:r>
        <w:rPr>
          <w:rFonts w:ascii="Times New Roman" w:hAnsi="Times New Roman" w:cs="Times New Roman"/>
          <w:sz w:val="24"/>
          <w:szCs w:val="24"/>
        </w:rPr>
        <w:t>*These Baptist church members felt led by the Spirit to serve in church planting with the “dangerous” Paul.  Their names</w:t>
      </w:r>
      <w:r w:rsidR="000A6F54">
        <w:rPr>
          <w:rFonts w:ascii="Times New Roman" w:hAnsi="Times New Roman" w:cs="Times New Roman"/>
          <w:sz w:val="24"/>
          <w:szCs w:val="24"/>
        </w:rPr>
        <w:t>:</w:t>
      </w:r>
      <w:r>
        <w:rPr>
          <w:rFonts w:ascii="Times New Roman" w:hAnsi="Times New Roman" w:cs="Times New Roman"/>
          <w:sz w:val="24"/>
          <w:szCs w:val="24"/>
        </w:rPr>
        <w:t xml:space="preserve"> Sopater, Aristarchus, Secundus, Gaius, Timotheus, Tychicus, and Trophimus, representing the Baptist churches of Berea, Thessalonica, Derbe, Lystra, and Ephesus</w:t>
      </w:r>
      <w:r w:rsidR="00D003CC">
        <w:rPr>
          <w:rFonts w:ascii="Times New Roman" w:hAnsi="Times New Roman" w:cs="Times New Roman"/>
          <w:sz w:val="24"/>
          <w:szCs w:val="24"/>
        </w:rPr>
        <w:t xml:space="preserve">.  Luke of course joined, representing the Philippian Baptist Church. </w:t>
      </w:r>
      <w:r w:rsidR="00412B91">
        <w:rPr>
          <w:rFonts w:ascii="Times New Roman" w:hAnsi="Times New Roman" w:cs="Times New Roman"/>
          <w:sz w:val="24"/>
          <w:szCs w:val="24"/>
        </w:rPr>
        <w:t xml:space="preserve">The Lord deals with hearts! </w:t>
      </w:r>
      <w:r w:rsidR="00412B91" w:rsidRPr="000A6F54">
        <w:rPr>
          <w:rFonts w:ascii="Times New Roman" w:hAnsi="Times New Roman" w:cs="Times New Roman"/>
          <w:b/>
          <w:sz w:val="24"/>
          <w:szCs w:val="24"/>
        </w:rPr>
        <w:t>Has he dealt with you?</w:t>
      </w:r>
      <w:r>
        <w:rPr>
          <w:rFonts w:ascii="Times New Roman" w:hAnsi="Times New Roman" w:cs="Times New Roman"/>
          <w:sz w:val="24"/>
          <w:szCs w:val="24"/>
        </w:rPr>
        <w:t xml:space="preserve">   </w:t>
      </w:r>
    </w:p>
    <w:p w:rsidR="00A73479" w:rsidRDefault="00D003CC" w:rsidP="00412B91">
      <w:pPr>
        <w:autoSpaceDE w:val="0"/>
        <w:autoSpaceDN w:val="0"/>
        <w:adjustRightInd w:val="0"/>
        <w:spacing w:after="0"/>
        <w:ind w:left="720"/>
        <w:contextualSpacing/>
        <w:rPr>
          <w:rFonts w:ascii="Times New Roman" w:hAnsi="Times New Roman" w:cs="Times New Roman"/>
          <w:b/>
          <w:sz w:val="24"/>
          <w:szCs w:val="24"/>
        </w:rPr>
      </w:pPr>
      <w:r>
        <w:rPr>
          <w:rFonts w:ascii="Times New Roman" w:hAnsi="Times New Roman" w:cs="Times New Roman"/>
          <w:sz w:val="24"/>
          <w:szCs w:val="24"/>
        </w:rPr>
        <w:t xml:space="preserve">*These men were the tokens of God’s gracious blessing on the apostle’s faithful ministry. They evidently saw the truth emboldened in a fully-committed Christian with the gift of </w:t>
      </w:r>
      <w:r w:rsidRPr="00D003CC">
        <w:rPr>
          <w:rFonts w:ascii="Times New Roman" w:hAnsi="Times New Roman" w:cs="Times New Roman"/>
          <w:i/>
          <w:sz w:val="24"/>
          <w:szCs w:val="24"/>
        </w:rPr>
        <w:t>“prophecy”</w:t>
      </w:r>
      <w:r>
        <w:rPr>
          <w:rFonts w:ascii="Times New Roman" w:hAnsi="Times New Roman" w:cs="Times New Roman"/>
          <w:sz w:val="24"/>
          <w:szCs w:val="24"/>
        </w:rPr>
        <w:t xml:space="preserve"> and the ministry of </w:t>
      </w:r>
      <w:r w:rsidRPr="00D003CC">
        <w:rPr>
          <w:rFonts w:ascii="Times New Roman" w:hAnsi="Times New Roman" w:cs="Times New Roman"/>
          <w:i/>
          <w:sz w:val="24"/>
          <w:szCs w:val="24"/>
        </w:rPr>
        <w:t>“planting”</w:t>
      </w:r>
      <w:r>
        <w:rPr>
          <w:rFonts w:ascii="Times New Roman" w:hAnsi="Times New Roman" w:cs="Times New Roman"/>
          <w:sz w:val="24"/>
          <w:szCs w:val="24"/>
        </w:rPr>
        <w:t xml:space="preserve"> (I Cor. 3:6).  They wanted to follow Paul as he followed Christ. Paul said, </w:t>
      </w:r>
      <w:r w:rsidRPr="00D003CC">
        <w:rPr>
          <w:rFonts w:ascii="Times New Roman" w:hAnsi="Times New Roman" w:cs="Times New Roman"/>
          <w:i/>
          <w:sz w:val="24"/>
          <w:szCs w:val="24"/>
        </w:rPr>
        <w:t>“</w:t>
      </w:r>
      <w:r w:rsidRPr="00D003CC">
        <w:rPr>
          <w:rFonts w:ascii="Times New Roman" w:hAnsi="Times New Roman" w:cs="Times New Roman"/>
          <w:i/>
          <w:sz w:val="24"/>
          <w:szCs w:val="24"/>
          <w:lang w:bidi="he-IL"/>
        </w:rPr>
        <w:t>Be ye followers of me, even as I also am of Christ</w:t>
      </w:r>
      <w:r w:rsidRPr="00D003CC">
        <w:rPr>
          <w:rFonts w:ascii="Times New Roman" w:hAnsi="Times New Roman" w:cs="Times New Roman"/>
          <w:i/>
          <w:sz w:val="24"/>
          <w:szCs w:val="24"/>
        </w:rPr>
        <w:t>”</w:t>
      </w:r>
      <w:r>
        <w:rPr>
          <w:rFonts w:ascii="Times New Roman" w:hAnsi="Times New Roman" w:cs="Times New Roman"/>
          <w:sz w:val="24"/>
          <w:szCs w:val="24"/>
        </w:rPr>
        <w:t xml:space="preserve"> (I Cor. 11:1; also 4:16).</w:t>
      </w:r>
      <w:r w:rsidR="00412B91">
        <w:rPr>
          <w:rFonts w:ascii="Times New Roman" w:hAnsi="Times New Roman" w:cs="Times New Roman"/>
          <w:sz w:val="24"/>
          <w:szCs w:val="24"/>
        </w:rPr>
        <w:t xml:space="preserve"> Their wives were very supportive and went with them when possible: </w:t>
      </w:r>
      <w:r w:rsidR="00412B91" w:rsidRPr="00412B91">
        <w:rPr>
          <w:rFonts w:ascii="Times New Roman" w:hAnsi="Times New Roman" w:cs="Times New Roman"/>
          <w:i/>
          <w:sz w:val="24"/>
          <w:szCs w:val="24"/>
        </w:rPr>
        <w:t>“</w:t>
      </w:r>
      <w:r w:rsidR="00412B91" w:rsidRPr="00412B91">
        <w:rPr>
          <w:rFonts w:ascii="Times New Roman" w:hAnsi="Times New Roman" w:cs="Times New Roman"/>
          <w:i/>
          <w:sz w:val="24"/>
          <w:szCs w:val="24"/>
          <w:lang w:bidi="he-IL"/>
        </w:rPr>
        <w:t>Have we not power to lead about a sister, a wife, as well as other apostles, and as the brethren of the Lord, and Cephas?</w:t>
      </w:r>
      <w:r w:rsidR="00412B91" w:rsidRPr="00412B91">
        <w:rPr>
          <w:rFonts w:ascii="Times New Roman" w:hAnsi="Times New Roman" w:cs="Times New Roman"/>
          <w:i/>
          <w:sz w:val="24"/>
          <w:szCs w:val="24"/>
        </w:rPr>
        <w:t>”</w:t>
      </w:r>
      <w:r w:rsidR="00412B91">
        <w:rPr>
          <w:rFonts w:ascii="Times New Roman" w:hAnsi="Times New Roman" w:cs="Times New Roman"/>
          <w:sz w:val="24"/>
          <w:szCs w:val="24"/>
        </w:rPr>
        <w:t xml:space="preserve"> (I Cor. 9:5).  These men were well-trained by Paul and Luke, diligent in their study, personally committed to the Lord in prayer and service, faithful, on time, and counting the self-sacrificial and dangerous cost of the life of ministry! </w:t>
      </w:r>
      <w:r w:rsidR="00412B91" w:rsidRPr="000A6F54">
        <w:rPr>
          <w:rFonts w:ascii="Times New Roman" w:hAnsi="Times New Roman" w:cs="Times New Roman"/>
          <w:b/>
          <w:sz w:val="24"/>
          <w:szCs w:val="24"/>
        </w:rPr>
        <w:t>Who wants to join</w:t>
      </w:r>
      <w:r w:rsidR="0054490F">
        <w:rPr>
          <w:rFonts w:ascii="Times New Roman" w:hAnsi="Times New Roman" w:cs="Times New Roman"/>
          <w:b/>
          <w:sz w:val="24"/>
          <w:szCs w:val="24"/>
        </w:rPr>
        <w:t>?</w:t>
      </w:r>
    </w:p>
    <w:p w:rsidR="00AA691F" w:rsidRDefault="00AA691F" w:rsidP="00AA691F">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Acts 20:6</w:t>
      </w:r>
    </w:p>
    <w:p w:rsidR="00AA691F" w:rsidRPr="00AA691F" w:rsidRDefault="00AA691F"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A691F">
        <w:rPr>
          <w:rFonts w:ascii="Times New Roman" w:hAnsi="Times New Roman" w:cs="Times New Roman"/>
          <w:sz w:val="24"/>
          <w:szCs w:val="24"/>
        </w:rPr>
        <w:t>*</w:t>
      </w:r>
      <w:r>
        <w:rPr>
          <w:rFonts w:ascii="Times New Roman" w:hAnsi="Times New Roman" w:cs="Times New Roman"/>
          <w:sz w:val="24"/>
          <w:szCs w:val="24"/>
        </w:rPr>
        <w:t xml:space="preserve">Doctor Luke explained in detail the </w:t>
      </w:r>
      <w:r w:rsidRPr="00BB2221">
        <w:rPr>
          <w:rFonts w:ascii="Times New Roman" w:hAnsi="Times New Roman" w:cs="Times New Roman"/>
          <w:i/>
          <w:sz w:val="24"/>
          <w:szCs w:val="24"/>
        </w:rPr>
        <w:t>places, reasoning</w:t>
      </w:r>
      <w:r>
        <w:rPr>
          <w:rFonts w:ascii="Times New Roman" w:hAnsi="Times New Roman" w:cs="Times New Roman"/>
          <w:sz w:val="24"/>
          <w:szCs w:val="24"/>
        </w:rPr>
        <w:t xml:space="preserve">, and </w:t>
      </w:r>
      <w:r w:rsidRPr="00BB2221">
        <w:rPr>
          <w:rFonts w:ascii="Times New Roman" w:hAnsi="Times New Roman" w:cs="Times New Roman"/>
          <w:i/>
          <w:sz w:val="24"/>
          <w:szCs w:val="24"/>
        </w:rPr>
        <w:t>chronology</w:t>
      </w:r>
      <w:r>
        <w:rPr>
          <w:rFonts w:ascii="Times New Roman" w:hAnsi="Times New Roman" w:cs="Times New Roman"/>
          <w:sz w:val="24"/>
          <w:szCs w:val="24"/>
        </w:rPr>
        <w:t xml:space="preserve"> of the two men attempting to meet up with the seven church delegates.  </w:t>
      </w:r>
      <w:r w:rsidR="00F74DCE">
        <w:rPr>
          <w:rFonts w:ascii="Times New Roman" w:hAnsi="Times New Roman" w:cs="Times New Roman"/>
          <w:sz w:val="24"/>
          <w:szCs w:val="24"/>
        </w:rPr>
        <w:t xml:space="preserve">They left Philippi and sailed to the port of Troas. </w:t>
      </w:r>
      <w:r w:rsidR="00BB2221">
        <w:rPr>
          <w:rFonts w:ascii="Times New Roman" w:hAnsi="Times New Roman" w:cs="Times New Roman"/>
          <w:sz w:val="24"/>
          <w:szCs w:val="24"/>
        </w:rPr>
        <w:t xml:space="preserve">On the holy day </w:t>
      </w:r>
      <w:r w:rsidR="00F74DCE">
        <w:rPr>
          <w:rFonts w:ascii="Times New Roman" w:hAnsi="Times New Roman" w:cs="Times New Roman"/>
          <w:sz w:val="24"/>
          <w:szCs w:val="24"/>
        </w:rPr>
        <w:t xml:space="preserve">Paul no doubt preached on the Passover Lamb, explaining to Jews and Gentiles that Jesus is the Substance of the shadow: </w:t>
      </w:r>
      <w:r w:rsidR="00F74DCE" w:rsidRPr="00F74DCE">
        <w:rPr>
          <w:rFonts w:ascii="Times New Roman" w:hAnsi="Times New Roman" w:cs="Times New Roman"/>
          <w:i/>
          <w:sz w:val="24"/>
          <w:szCs w:val="24"/>
        </w:rPr>
        <w:t xml:space="preserve">“Purge out…For even Christ our passover is sacrificed for us” </w:t>
      </w:r>
      <w:r w:rsidR="00F74DCE">
        <w:rPr>
          <w:rFonts w:ascii="Times New Roman" w:hAnsi="Times New Roman" w:cs="Times New Roman"/>
          <w:sz w:val="24"/>
          <w:szCs w:val="24"/>
        </w:rPr>
        <w:t xml:space="preserve">(I Cor. 5:7-8)!  </w:t>
      </w:r>
    </w:p>
    <w:p w:rsidR="00AA691F" w:rsidRDefault="00F74DC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chronology from the physician’s log book including leaving the port at Neapolis to Troas which journey </w:t>
      </w:r>
      <w:r w:rsidR="00834008">
        <w:rPr>
          <w:rFonts w:ascii="Times New Roman" w:hAnsi="Times New Roman" w:cs="Times New Roman"/>
          <w:sz w:val="24"/>
          <w:szCs w:val="24"/>
        </w:rPr>
        <w:t xml:space="preserve">on </w:t>
      </w:r>
      <w:r w:rsidR="00BB2221">
        <w:rPr>
          <w:rFonts w:ascii="Times New Roman" w:hAnsi="Times New Roman" w:cs="Times New Roman"/>
          <w:sz w:val="24"/>
          <w:szCs w:val="24"/>
        </w:rPr>
        <w:t>the Aegean Sea took five days because of contrary winds instead of two days (Acts 16:11).</w:t>
      </w:r>
    </w:p>
    <w:p w:rsidR="00BB2221" w:rsidRPr="00AA691F" w:rsidRDefault="00BB2221"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*Apparently arriving on Sunday, they planned to stay for a whole week, edifying the church.</w:t>
      </w:r>
    </w:p>
    <w:p w:rsidR="00AA691F" w:rsidRPr="00BB2221" w:rsidRDefault="00BB2221" w:rsidP="00AA691F">
      <w:pPr>
        <w:autoSpaceDE w:val="0"/>
        <w:autoSpaceDN w:val="0"/>
        <w:adjustRightInd w:val="0"/>
        <w:spacing w:after="0"/>
        <w:ind w:left="720" w:hanging="720"/>
        <w:contextualSpacing/>
        <w:rPr>
          <w:rFonts w:ascii="Times New Roman" w:hAnsi="Times New Roman" w:cs="Times New Roman"/>
          <w:b/>
          <w:sz w:val="24"/>
          <w:szCs w:val="24"/>
        </w:rPr>
      </w:pPr>
      <w:r w:rsidRPr="00BB2221">
        <w:rPr>
          <w:rFonts w:ascii="Times New Roman" w:hAnsi="Times New Roman" w:cs="Times New Roman"/>
          <w:b/>
          <w:sz w:val="24"/>
          <w:szCs w:val="24"/>
        </w:rPr>
        <w:t>Acts 20:7</w:t>
      </w:r>
      <w:r w:rsidR="00891232">
        <w:rPr>
          <w:rFonts w:ascii="Times New Roman" w:hAnsi="Times New Roman" w:cs="Times New Roman"/>
          <w:b/>
          <w:sz w:val="24"/>
          <w:szCs w:val="24"/>
        </w:rPr>
        <w:t>-8</w:t>
      </w:r>
    </w:p>
    <w:p w:rsidR="00AA691F" w:rsidRDefault="00BB2221"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A3C1B">
        <w:rPr>
          <w:rFonts w:ascii="Times New Roman" w:hAnsi="Times New Roman" w:cs="Times New Roman"/>
          <w:sz w:val="24"/>
          <w:szCs w:val="24"/>
        </w:rPr>
        <w:t>Earlier the Apostle had started the Troas Baptist Church and now he met with the Baptist disciples for the Sunday service as they had planned on breaking bread or the Lord’s Supper (Acts 2:42)</w:t>
      </w:r>
      <w:r w:rsidR="00891232">
        <w:rPr>
          <w:rFonts w:ascii="Times New Roman" w:hAnsi="Times New Roman" w:cs="Times New Roman"/>
          <w:sz w:val="24"/>
          <w:szCs w:val="24"/>
        </w:rPr>
        <w:t xml:space="preserve">. Paul wanted one more service with the church members and then to depart. Four truths demonstrate that this was a NT assembly: 1) disciples, 2) meeting on Sunday, 3) having Lord’s Supper, and 4) preaching the Scriptures.  </w:t>
      </w:r>
      <w:r w:rsidR="000A3C1B">
        <w:rPr>
          <w:rFonts w:ascii="Times New Roman" w:hAnsi="Times New Roman" w:cs="Times New Roman"/>
          <w:sz w:val="24"/>
          <w:szCs w:val="24"/>
        </w:rPr>
        <w:t xml:space="preserve"> </w:t>
      </w:r>
      <w:r w:rsidR="00891232">
        <w:rPr>
          <w:rFonts w:ascii="Times New Roman" w:hAnsi="Times New Roman" w:cs="Times New Roman"/>
          <w:sz w:val="24"/>
          <w:szCs w:val="24"/>
        </w:rPr>
        <w:t xml:space="preserve">His message went unto midnight (Saturday 6 PM to Sunday 6 PM = First Day) and ready to depart on Monday. </w:t>
      </w:r>
      <w:r w:rsidR="002F1D00">
        <w:rPr>
          <w:rFonts w:ascii="Times New Roman" w:hAnsi="Times New Roman" w:cs="Times New Roman"/>
          <w:sz w:val="24"/>
          <w:szCs w:val="24"/>
        </w:rPr>
        <w:t xml:space="preserve"> The sparse architectural description revealed that Paul preached on the main floor and the building had a third loft with many lights for the gathering. Lights and lateness = sleepiness!  </w:t>
      </w:r>
    </w:p>
    <w:p w:rsidR="002F1D00" w:rsidRDefault="002F1D00" w:rsidP="00AA691F">
      <w:pPr>
        <w:autoSpaceDE w:val="0"/>
        <w:autoSpaceDN w:val="0"/>
        <w:adjustRightInd w:val="0"/>
        <w:spacing w:after="0"/>
        <w:ind w:left="720" w:hanging="720"/>
        <w:contextualSpacing/>
        <w:rPr>
          <w:rFonts w:ascii="Times New Roman" w:hAnsi="Times New Roman" w:cs="Times New Roman"/>
          <w:b/>
          <w:sz w:val="24"/>
          <w:szCs w:val="24"/>
        </w:rPr>
      </w:pPr>
      <w:r w:rsidRPr="002F1D00">
        <w:rPr>
          <w:rFonts w:ascii="Times New Roman" w:hAnsi="Times New Roman" w:cs="Times New Roman"/>
          <w:b/>
          <w:sz w:val="24"/>
          <w:szCs w:val="24"/>
        </w:rPr>
        <w:t>Acts 20:9</w:t>
      </w:r>
    </w:p>
    <w:p w:rsidR="002F1D00" w:rsidRPr="002F1D00" w:rsidRDefault="002F1D00"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F1D00">
        <w:rPr>
          <w:rFonts w:ascii="Times New Roman" w:hAnsi="Times New Roman" w:cs="Times New Roman"/>
          <w:sz w:val="24"/>
          <w:szCs w:val="24"/>
        </w:rPr>
        <w:t>*The eyewitness Luke gave Theophilus</w:t>
      </w:r>
      <w:r>
        <w:rPr>
          <w:rFonts w:ascii="Times New Roman" w:hAnsi="Times New Roman" w:cs="Times New Roman"/>
          <w:sz w:val="24"/>
          <w:szCs w:val="24"/>
        </w:rPr>
        <w:t xml:space="preserve"> the detailed account in succinct order from his log book. </w:t>
      </w:r>
      <w:r w:rsidR="00FF4113">
        <w:rPr>
          <w:rFonts w:ascii="Times New Roman" w:hAnsi="Times New Roman" w:cs="Times New Roman"/>
          <w:sz w:val="24"/>
          <w:szCs w:val="24"/>
        </w:rPr>
        <w:t xml:space="preserve">A </w:t>
      </w:r>
      <w:r w:rsidR="00FF4113" w:rsidRPr="00834008">
        <w:rPr>
          <w:rFonts w:ascii="Times New Roman" w:hAnsi="Times New Roman" w:cs="Times New Roman"/>
          <w:i/>
          <w:sz w:val="24"/>
          <w:szCs w:val="24"/>
        </w:rPr>
        <w:t>young</w:t>
      </w:r>
      <w:r w:rsidR="00FF4113">
        <w:rPr>
          <w:rFonts w:ascii="Times New Roman" w:hAnsi="Times New Roman" w:cs="Times New Roman"/>
          <w:sz w:val="24"/>
          <w:szCs w:val="24"/>
        </w:rPr>
        <w:t xml:space="preserve"> man named </w:t>
      </w:r>
      <w:r w:rsidR="00FF4113" w:rsidRPr="00FF4113">
        <w:rPr>
          <w:rFonts w:ascii="Times New Roman" w:hAnsi="Times New Roman" w:cs="Times New Roman"/>
          <w:i/>
          <w:sz w:val="24"/>
          <w:szCs w:val="24"/>
        </w:rPr>
        <w:t xml:space="preserve">Eutychus </w:t>
      </w:r>
      <w:r w:rsidR="00FF4113">
        <w:rPr>
          <w:rFonts w:ascii="Times New Roman" w:hAnsi="Times New Roman" w:cs="Times New Roman"/>
          <w:sz w:val="24"/>
          <w:szCs w:val="24"/>
        </w:rPr>
        <w:t xml:space="preserve">(“good fortune”) sat by a window and fell into </w:t>
      </w:r>
      <w:r w:rsidR="00FF4113" w:rsidRPr="00834008">
        <w:rPr>
          <w:rFonts w:ascii="Times New Roman" w:hAnsi="Times New Roman" w:cs="Times New Roman"/>
          <w:i/>
          <w:sz w:val="24"/>
          <w:szCs w:val="24"/>
        </w:rPr>
        <w:t>deep</w:t>
      </w:r>
      <w:r w:rsidR="00FF4113">
        <w:rPr>
          <w:rFonts w:ascii="Times New Roman" w:hAnsi="Times New Roman" w:cs="Times New Roman"/>
          <w:sz w:val="24"/>
          <w:szCs w:val="24"/>
        </w:rPr>
        <w:t xml:space="preserve"> sleep. His choice of seat probably meant a large crowd for small facility. Luke observed that as Paul </w:t>
      </w:r>
      <w:r w:rsidR="00FF4113" w:rsidRPr="00FF4113">
        <w:rPr>
          <w:rFonts w:ascii="Times New Roman" w:hAnsi="Times New Roman" w:cs="Times New Roman"/>
          <w:i/>
          <w:sz w:val="24"/>
          <w:szCs w:val="24"/>
        </w:rPr>
        <w:t>“was long preaching”</w:t>
      </w:r>
      <w:r w:rsidR="00FF4113">
        <w:rPr>
          <w:rFonts w:ascii="Times New Roman" w:hAnsi="Times New Roman" w:cs="Times New Roman"/>
          <w:sz w:val="24"/>
          <w:szCs w:val="24"/>
        </w:rPr>
        <w:t xml:space="preserve"> (gift of prophecy!), the young man sunk down with sleep and fell from the third loft and was considered dead. Luke may have been observing the audience and Eutychus during the sermon.</w:t>
      </w:r>
      <w:r w:rsidR="002A6DA3">
        <w:rPr>
          <w:rFonts w:ascii="Times New Roman" w:hAnsi="Times New Roman" w:cs="Times New Roman"/>
          <w:sz w:val="24"/>
          <w:szCs w:val="24"/>
        </w:rPr>
        <w:t xml:space="preserve">  The physician determined that the young man was dead!</w:t>
      </w:r>
      <w:r w:rsidR="00FF4113">
        <w:rPr>
          <w:rFonts w:ascii="Times New Roman" w:hAnsi="Times New Roman" w:cs="Times New Roman"/>
          <w:sz w:val="24"/>
          <w:szCs w:val="24"/>
        </w:rPr>
        <w:t xml:space="preserve">  </w:t>
      </w:r>
      <w:r w:rsidR="002A6DA3">
        <w:rPr>
          <w:rFonts w:ascii="Times New Roman" w:hAnsi="Times New Roman" w:cs="Times New Roman"/>
          <w:sz w:val="24"/>
          <w:szCs w:val="24"/>
        </w:rPr>
        <w:t>(We make sure we don’t have long sermons &amp; warm room!).</w:t>
      </w:r>
      <w:r w:rsidR="00FF4113">
        <w:rPr>
          <w:rFonts w:ascii="Times New Roman" w:hAnsi="Times New Roman" w:cs="Times New Roman"/>
          <w:sz w:val="24"/>
          <w:szCs w:val="24"/>
        </w:rPr>
        <w:t xml:space="preserve"> </w:t>
      </w:r>
    </w:p>
    <w:p w:rsidR="00AA691F" w:rsidRPr="002A6DA3" w:rsidRDefault="002A6DA3" w:rsidP="00AA691F">
      <w:pPr>
        <w:autoSpaceDE w:val="0"/>
        <w:autoSpaceDN w:val="0"/>
        <w:adjustRightInd w:val="0"/>
        <w:spacing w:after="0"/>
        <w:ind w:left="720" w:hanging="720"/>
        <w:contextualSpacing/>
        <w:rPr>
          <w:rFonts w:ascii="Times New Roman" w:hAnsi="Times New Roman" w:cs="Times New Roman"/>
          <w:b/>
          <w:sz w:val="24"/>
          <w:szCs w:val="24"/>
        </w:rPr>
      </w:pPr>
      <w:r w:rsidRPr="002A6DA3">
        <w:rPr>
          <w:rFonts w:ascii="Times New Roman" w:hAnsi="Times New Roman" w:cs="Times New Roman"/>
          <w:b/>
          <w:sz w:val="24"/>
          <w:szCs w:val="24"/>
        </w:rPr>
        <w:t>Acts 20:10</w:t>
      </w:r>
    </w:p>
    <w:p w:rsidR="00AA691F" w:rsidRPr="00AA691F" w:rsidRDefault="002A6DA3"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*In the midst of his sermon Paul reacted to the disruption and Luke reported in staccato-like fashion that the Apostle 1) went down, 2) fell upon, 3) embraced, and 4) said. Having divine authority and power</w:t>
      </w:r>
      <w:r w:rsidR="00A3600E">
        <w:rPr>
          <w:rFonts w:ascii="Times New Roman" w:hAnsi="Times New Roman" w:cs="Times New Roman"/>
          <w:sz w:val="24"/>
          <w:szCs w:val="24"/>
        </w:rPr>
        <w:t xml:space="preserve"> (II Cor. 12:12)</w:t>
      </w:r>
      <w:r>
        <w:rPr>
          <w:rFonts w:ascii="Times New Roman" w:hAnsi="Times New Roman" w:cs="Times New Roman"/>
          <w:sz w:val="24"/>
          <w:szCs w:val="24"/>
        </w:rPr>
        <w:t>, Paul resuscitated Eutych</w:t>
      </w:r>
      <w:r w:rsidR="00A3600E">
        <w:rPr>
          <w:rFonts w:ascii="Times New Roman" w:hAnsi="Times New Roman" w:cs="Times New Roman"/>
          <w:sz w:val="24"/>
          <w:szCs w:val="24"/>
        </w:rPr>
        <w:t xml:space="preserve">us and declared that he was alive.  He told the congregation </w:t>
      </w:r>
      <w:r w:rsidR="00A3600E" w:rsidRPr="00A3600E">
        <w:rPr>
          <w:rFonts w:ascii="Times New Roman" w:hAnsi="Times New Roman" w:cs="Times New Roman"/>
          <w:i/>
          <w:sz w:val="24"/>
          <w:szCs w:val="24"/>
        </w:rPr>
        <w:t>“Trouble not”</w:t>
      </w:r>
      <w:r w:rsidR="00A3600E" w:rsidRPr="00A3600E">
        <w:rPr>
          <w:rFonts w:ascii="Times New Roman" w:hAnsi="Times New Roman" w:cs="Times New Roman"/>
          <w:sz w:val="24"/>
          <w:szCs w:val="24"/>
        </w:rPr>
        <w:t>!</w:t>
      </w:r>
      <w:r w:rsidRPr="00A3600E">
        <w:rPr>
          <w:rFonts w:ascii="Times New Roman" w:hAnsi="Times New Roman" w:cs="Times New Roman"/>
          <w:sz w:val="24"/>
          <w:szCs w:val="24"/>
        </w:rPr>
        <w:t xml:space="preserve">  </w:t>
      </w:r>
      <w:r w:rsidR="00A3600E">
        <w:rPr>
          <w:rFonts w:ascii="Times New Roman" w:hAnsi="Times New Roman" w:cs="Times New Roman"/>
          <w:sz w:val="24"/>
          <w:szCs w:val="24"/>
        </w:rPr>
        <w:t>He revived the man as Peter did with Dorcas</w:t>
      </w:r>
      <w:r>
        <w:rPr>
          <w:rFonts w:ascii="Times New Roman" w:hAnsi="Times New Roman" w:cs="Times New Roman"/>
          <w:sz w:val="24"/>
          <w:szCs w:val="24"/>
        </w:rPr>
        <w:t xml:space="preserve"> </w:t>
      </w:r>
      <w:r w:rsidR="00A3600E">
        <w:rPr>
          <w:rFonts w:ascii="Times New Roman" w:hAnsi="Times New Roman" w:cs="Times New Roman"/>
          <w:sz w:val="24"/>
          <w:szCs w:val="24"/>
        </w:rPr>
        <w:t>(Acts 9:40); no resurrection!</w:t>
      </w:r>
      <w:r>
        <w:rPr>
          <w:rFonts w:ascii="Times New Roman" w:hAnsi="Times New Roman" w:cs="Times New Roman"/>
          <w:sz w:val="24"/>
          <w:szCs w:val="24"/>
        </w:rPr>
        <w:t xml:space="preserve"> </w:t>
      </w:r>
    </w:p>
    <w:p w:rsidR="00AA691F" w:rsidRDefault="00A3600E" w:rsidP="00AA691F">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 xml:space="preserve">*The apostles re-enacted the prophet Elijah: </w:t>
      </w:r>
      <w:r w:rsidRPr="00A3600E">
        <w:rPr>
          <w:rFonts w:ascii="Times New Roman" w:hAnsi="Times New Roman" w:cs="Times New Roman"/>
          <w:i/>
          <w:sz w:val="24"/>
          <w:szCs w:val="24"/>
        </w:rPr>
        <w:t>“</w:t>
      </w:r>
      <w:r w:rsidRPr="00A3600E">
        <w:rPr>
          <w:rFonts w:ascii="Times New Roman" w:hAnsi="Times New Roman" w:cs="Times New Roman"/>
          <w:i/>
          <w:sz w:val="24"/>
          <w:szCs w:val="24"/>
          <w:lang w:bidi="he-IL"/>
        </w:rPr>
        <w:t>And he stretched himself upon the child three times, and cried unto the LORD, and said, O LORD my God, I pray thee, let this child's soul come into him again.  And the LORD heard the voice of Elijah; and the soul of the child came into him again, and he revived</w:t>
      </w:r>
      <w:r w:rsidRPr="00A3600E">
        <w:rPr>
          <w:rFonts w:ascii="Times New Roman" w:hAnsi="Times New Roman" w:cs="Times New Roman"/>
          <w:i/>
          <w:sz w:val="24"/>
          <w:szCs w:val="24"/>
        </w:rPr>
        <w:t>”</w:t>
      </w:r>
      <w:r>
        <w:rPr>
          <w:rFonts w:ascii="Times New Roman" w:hAnsi="Times New Roman" w:cs="Times New Roman"/>
          <w:sz w:val="24"/>
          <w:szCs w:val="24"/>
        </w:rPr>
        <w:t xml:space="preserve"> (I Ki. 17:21-22).  </w:t>
      </w:r>
      <w:r w:rsidR="00F327D5">
        <w:rPr>
          <w:rFonts w:ascii="Times New Roman" w:hAnsi="Times New Roman" w:cs="Times New Roman"/>
          <w:sz w:val="24"/>
          <w:szCs w:val="24"/>
        </w:rPr>
        <w:t xml:space="preserve">Jesus of Nazareth is </w:t>
      </w:r>
      <w:r w:rsidR="00F327D5" w:rsidRPr="00F327D5">
        <w:rPr>
          <w:rFonts w:ascii="Times New Roman" w:hAnsi="Times New Roman" w:cs="Times New Roman"/>
          <w:i/>
          <w:sz w:val="24"/>
          <w:szCs w:val="24"/>
        </w:rPr>
        <w:t>“</w:t>
      </w:r>
      <w:r w:rsidRPr="00F327D5">
        <w:rPr>
          <w:rFonts w:ascii="Times New Roman" w:hAnsi="Times New Roman" w:cs="Times New Roman"/>
          <w:i/>
          <w:sz w:val="24"/>
          <w:szCs w:val="24"/>
          <w:lang w:bidi="he-IL"/>
        </w:rPr>
        <w:t>the firstborn from the dead</w:t>
      </w:r>
      <w:r w:rsidR="00F327D5">
        <w:rPr>
          <w:rFonts w:ascii="Times New Roman" w:hAnsi="Times New Roman" w:cs="Times New Roman"/>
          <w:i/>
          <w:sz w:val="24"/>
          <w:szCs w:val="24"/>
          <w:lang w:bidi="he-IL"/>
        </w:rPr>
        <w:t>”</w:t>
      </w:r>
      <w:r w:rsidRPr="00F327D5">
        <w:rPr>
          <w:rFonts w:ascii="Times New Roman" w:hAnsi="Times New Roman" w:cs="Times New Roman"/>
          <w:sz w:val="24"/>
          <w:szCs w:val="24"/>
          <w:lang w:bidi="he-IL"/>
        </w:rPr>
        <w:t xml:space="preserve"> (Col. 1:18)</w:t>
      </w:r>
      <w:r w:rsidR="00834008">
        <w:rPr>
          <w:rFonts w:ascii="Times New Roman" w:hAnsi="Times New Roman" w:cs="Times New Roman"/>
          <w:sz w:val="24"/>
          <w:szCs w:val="24"/>
          <w:lang w:bidi="he-IL"/>
        </w:rPr>
        <w:t>!</w:t>
      </w:r>
    </w:p>
    <w:p w:rsidR="00F327D5" w:rsidRPr="00F327D5" w:rsidRDefault="00F327D5" w:rsidP="00AA691F">
      <w:pPr>
        <w:autoSpaceDE w:val="0"/>
        <w:autoSpaceDN w:val="0"/>
        <w:adjustRightInd w:val="0"/>
        <w:spacing w:after="0"/>
        <w:ind w:left="720" w:hanging="720"/>
        <w:contextualSpacing/>
        <w:rPr>
          <w:rFonts w:ascii="Times New Roman" w:hAnsi="Times New Roman" w:cs="Times New Roman"/>
          <w:b/>
          <w:sz w:val="24"/>
          <w:szCs w:val="24"/>
        </w:rPr>
      </w:pPr>
      <w:r w:rsidRPr="00F327D5">
        <w:rPr>
          <w:rFonts w:ascii="Times New Roman" w:hAnsi="Times New Roman" w:cs="Times New Roman"/>
          <w:b/>
          <w:sz w:val="24"/>
          <w:szCs w:val="24"/>
          <w:lang w:bidi="he-IL"/>
        </w:rPr>
        <w:t>Acts 20:11-12</w:t>
      </w:r>
    </w:p>
    <w:p w:rsidR="00AA691F" w:rsidRPr="00AA691F" w:rsidRDefault="00F327D5"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*Apparently the man fell to the basement. Paul came up and continued the service with the Lord’s Supper.   Paul had started the Troas Baptist Church but was not a member </w:t>
      </w:r>
      <w:r w:rsidRPr="00F327D5">
        <w:rPr>
          <w:rFonts w:ascii="Times New Roman" w:hAnsi="Times New Roman" w:cs="Times New Roman"/>
          <w:i/>
          <w:sz w:val="24"/>
          <w:szCs w:val="24"/>
        </w:rPr>
        <w:t>per se</w:t>
      </w:r>
      <w:r w:rsidR="00834008">
        <w:rPr>
          <w:rFonts w:ascii="Times New Roman" w:hAnsi="Times New Roman" w:cs="Times New Roman"/>
          <w:sz w:val="24"/>
          <w:szCs w:val="24"/>
        </w:rPr>
        <w:t xml:space="preserve">; </w:t>
      </w:r>
      <w:r>
        <w:rPr>
          <w:rFonts w:ascii="Times New Roman" w:hAnsi="Times New Roman" w:cs="Times New Roman"/>
          <w:sz w:val="24"/>
          <w:szCs w:val="24"/>
        </w:rPr>
        <w:t>he participated with apostolic privilege</w:t>
      </w:r>
      <w:r w:rsidR="002434D8">
        <w:rPr>
          <w:rFonts w:ascii="Times New Roman" w:hAnsi="Times New Roman" w:cs="Times New Roman"/>
          <w:sz w:val="24"/>
          <w:szCs w:val="24"/>
        </w:rPr>
        <w:t>. Normally and biblically the Lord’s Supper is for church members only (“closed”)!</w:t>
      </w:r>
    </w:p>
    <w:p w:rsidR="00AA691F" w:rsidRPr="00AA691F" w:rsidRDefault="002434D8"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Apostle continued with </w:t>
      </w:r>
      <w:r w:rsidR="00A7355E">
        <w:rPr>
          <w:rFonts w:ascii="Times New Roman" w:hAnsi="Times New Roman" w:cs="Times New Roman"/>
          <w:sz w:val="24"/>
          <w:szCs w:val="24"/>
        </w:rPr>
        <w:t>the long preaching until dawn, or about another six hours! Finally he left!</w:t>
      </w:r>
      <w:r>
        <w:rPr>
          <w:rFonts w:ascii="Times New Roman" w:hAnsi="Times New Roman" w:cs="Times New Roman"/>
          <w:sz w:val="24"/>
          <w:szCs w:val="24"/>
        </w:rPr>
        <w:t xml:space="preserve"> </w:t>
      </w:r>
    </w:p>
    <w:p w:rsidR="00AA691F" w:rsidRDefault="00A7355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*Later, Paul returned to Troas and he was arrested again</w:t>
      </w:r>
      <w:r w:rsidR="00834008">
        <w:rPr>
          <w:rFonts w:ascii="Times New Roman" w:hAnsi="Times New Roman" w:cs="Times New Roman"/>
          <w:sz w:val="24"/>
          <w:szCs w:val="24"/>
        </w:rPr>
        <w:t>,</w:t>
      </w:r>
      <w:r>
        <w:rPr>
          <w:rFonts w:ascii="Times New Roman" w:hAnsi="Times New Roman" w:cs="Times New Roman"/>
          <w:sz w:val="24"/>
          <w:szCs w:val="24"/>
        </w:rPr>
        <w:t xml:space="preserve"> for capital sentencing</w:t>
      </w:r>
      <w:r w:rsidR="00834008">
        <w:rPr>
          <w:rFonts w:ascii="Times New Roman" w:hAnsi="Times New Roman" w:cs="Times New Roman"/>
          <w:sz w:val="24"/>
          <w:szCs w:val="24"/>
        </w:rPr>
        <w:t>,</w:t>
      </w:r>
      <w:r>
        <w:rPr>
          <w:rFonts w:ascii="Times New Roman" w:hAnsi="Times New Roman" w:cs="Times New Roman"/>
          <w:sz w:val="24"/>
          <w:szCs w:val="24"/>
        </w:rPr>
        <w:t xml:space="preserve"> wherein he left his cloke and books behind: </w:t>
      </w:r>
      <w:r w:rsidRPr="00A7355E">
        <w:rPr>
          <w:rFonts w:ascii="Times New Roman" w:hAnsi="Times New Roman" w:cs="Times New Roman"/>
          <w:i/>
          <w:sz w:val="24"/>
          <w:szCs w:val="24"/>
        </w:rPr>
        <w:t>“</w:t>
      </w:r>
      <w:r w:rsidRPr="00A7355E">
        <w:rPr>
          <w:rFonts w:ascii="Times New Roman" w:hAnsi="Times New Roman" w:cs="Times New Roman"/>
          <w:i/>
          <w:sz w:val="24"/>
          <w:szCs w:val="24"/>
          <w:lang w:bidi="he-IL"/>
        </w:rPr>
        <w:t>The cloke that I left at Troas with Carpus, when thou comest, bring with thee, and the books, but especially the parchments</w:t>
      </w:r>
      <w:r w:rsidRPr="00A7355E">
        <w:rPr>
          <w:rFonts w:ascii="Times New Roman" w:hAnsi="Times New Roman" w:cs="Times New Roman"/>
          <w:i/>
          <w:sz w:val="24"/>
          <w:szCs w:val="24"/>
        </w:rPr>
        <w:t>”</w:t>
      </w:r>
      <w:r>
        <w:rPr>
          <w:rFonts w:ascii="Times New Roman" w:hAnsi="Times New Roman" w:cs="Times New Roman"/>
          <w:sz w:val="24"/>
          <w:szCs w:val="24"/>
        </w:rPr>
        <w:t xml:space="preserve"> (II Tim. 4:13).  Luke gave the obvious response about Eutychus, revealing that the family and friends </w:t>
      </w:r>
      <w:r w:rsidRPr="00A7355E">
        <w:rPr>
          <w:rFonts w:ascii="Times New Roman" w:hAnsi="Times New Roman" w:cs="Times New Roman"/>
          <w:i/>
          <w:sz w:val="24"/>
          <w:szCs w:val="24"/>
        </w:rPr>
        <w:t>“were not a little comforted”</w:t>
      </w:r>
      <w:r w:rsidRPr="00A7355E">
        <w:rPr>
          <w:rFonts w:ascii="Times New Roman" w:hAnsi="Times New Roman" w:cs="Times New Roman"/>
          <w:sz w:val="24"/>
          <w:szCs w:val="24"/>
        </w:rPr>
        <w:t>!</w:t>
      </w:r>
      <w:r w:rsidR="00B0049A">
        <w:rPr>
          <w:rFonts w:ascii="Times New Roman" w:hAnsi="Times New Roman" w:cs="Times New Roman"/>
          <w:sz w:val="24"/>
          <w:szCs w:val="24"/>
        </w:rPr>
        <w:t xml:space="preserve"> </w:t>
      </w:r>
    </w:p>
    <w:p w:rsidR="000060D8" w:rsidRPr="000060D8" w:rsidRDefault="000060D8" w:rsidP="00AA691F">
      <w:pPr>
        <w:autoSpaceDE w:val="0"/>
        <w:autoSpaceDN w:val="0"/>
        <w:adjustRightInd w:val="0"/>
        <w:spacing w:after="0"/>
        <w:ind w:left="720" w:hanging="720"/>
        <w:contextualSpacing/>
        <w:rPr>
          <w:rFonts w:ascii="Times New Roman" w:hAnsi="Times New Roman" w:cs="Times New Roman"/>
          <w:b/>
          <w:sz w:val="24"/>
          <w:szCs w:val="24"/>
        </w:rPr>
      </w:pPr>
      <w:r w:rsidRPr="000060D8">
        <w:rPr>
          <w:rFonts w:ascii="Times New Roman" w:hAnsi="Times New Roman" w:cs="Times New Roman"/>
          <w:b/>
          <w:sz w:val="24"/>
          <w:szCs w:val="24"/>
        </w:rPr>
        <w:lastRenderedPageBreak/>
        <w:t>Acts 20:13</w:t>
      </w:r>
      <w:r w:rsidR="000A6EEE">
        <w:rPr>
          <w:rFonts w:ascii="Times New Roman" w:hAnsi="Times New Roman" w:cs="Times New Roman"/>
          <w:b/>
          <w:sz w:val="24"/>
          <w:szCs w:val="24"/>
        </w:rPr>
        <w:t>-14</w:t>
      </w:r>
    </w:p>
    <w:p w:rsidR="000060D8" w:rsidRDefault="001774AC"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3E4257">
        <w:rPr>
          <w:rFonts w:ascii="Times New Roman" w:hAnsi="Times New Roman" w:cs="Times New Roman"/>
          <w:sz w:val="24"/>
          <w:szCs w:val="24"/>
        </w:rPr>
        <w:t xml:space="preserve">*Luke the physician pulled out his travel log book and gave details of the next events of Paul.  He wanted to arrive in Jerusalem for Pentecost AD 57, and he needed to travel from Miletus to Jerusalem via Tyre.  This was at least 600 miles on sea and land.  The next port was Assos on the Asian coast. </w:t>
      </w:r>
    </w:p>
    <w:p w:rsidR="003E4257" w:rsidRDefault="003E4257"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 had left Luke and the delegation of seven Baptist </w:t>
      </w:r>
      <w:r w:rsidR="00A075AD">
        <w:rPr>
          <w:rFonts w:ascii="Times New Roman" w:hAnsi="Times New Roman" w:cs="Times New Roman"/>
          <w:sz w:val="24"/>
          <w:szCs w:val="24"/>
        </w:rPr>
        <w:t>“</w:t>
      </w:r>
      <w:r>
        <w:rPr>
          <w:rFonts w:ascii="Times New Roman" w:hAnsi="Times New Roman" w:cs="Times New Roman"/>
          <w:sz w:val="24"/>
          <w:szCs w:val="24"/>
        </w:rPr>
        <w:t>mighty men.</w:t>
      </w:r>
      <w:r w:rsidR="00A075AD">
        <w:rPr>
          <w:rFonts w:ascii="Times New Roman" w:hAnsi="Times New Roman" w:cs="Times New Roman"/>
          <w:sz w:val="24"/>
          <w:szCs w:val="24"/>
        </w:rPr>
        <w:t>”</w:t>
      </w:r>
      <w:r>
        <w:rPr>
          <w:rFonts w:ascii="Times New Roman" w:hAnsi="Times New Roman" w:cs="Times New Roman"/>
          <w:sz w:val="24"/>
          <w:szCs w:val="24"/>
        </w:rPr>
        <w:t xml:space="preserve"> They sailed</w:t>
      </w:r>
      <w:r w:rsidR="00012DA2">
        <w:rPr>
          <w:rFonts w:ascii="Times New Roman" w:hAnsi="Times New Roman" w:cs="Times New Roman"/>
          <w:sz w:val="24"/>
          <w:szCs w:val="24"/>
        </w:rPr>
        <w:t xml:space="preserve"> from Troas about 24 nautical miles from Troas to Assos.  However, Paul wanted to walk alone.  For a 60 year-old man who had been stoned and beaten, he had the spiritual and physical wherewithal </w:t>
      </w:r>
      <w:r w:rsidR="000A6EEE">
        <w:rPr>
          <w:rFonts w:ascii="Times New Roman" w:hAnsi="Times New Roman" w:cs="Times New Roman"/>
          <w:sz w:val="24"/>
          <w:szCs w:val="24"/>
        </w:rPr>
        <w:t>to walk the rocky road alone except with the Lord! He no doubt needed time to assess his life, calling, victories, and coming trials!</w:t>
      </w:r>
      <w:r>
        <w:rPr>
          <w:rFonts w:ascii="Times New Roman" w:hAnsi="Times New Roman" w:cs="Times New Roman"/>
          <w:sz w:val="24"/>
          <w:szCs w:val="24"/>
        </w:rPr>
        <w:t xml:space="preserve">  </w:t>
      </w:r>
    </w:p>
    <w:p w:rsidR="000060D8" w:rsidRDefault="000A6EE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had not forgotten that God called him to go to Gentiles, kings, and Jews (Acts 9:15-16).  His face was set like a flint, as was his Saviour’s (Isa. 50:7), as Paul anticipated reaching dangerous Jerusalem!</w:t>
      </w:r>
    </w:p>
    <w:p w:rsidR="000060D8" w:rsidRDefault="000A6EE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B3714">
        <w:rPr>
          <w:rFonts w:ascii="Times New Roman" w:hAnsi="Times New Roman" w:cs="Times New Roman"/>
          <w:sz w:val="24"/>
          <w:szCs w:val="24"/>
        </w:rPr>
        <w:t>A</w:t>
      </w:r>
      <w:r>
        <w:rPr>
          <w:rFonts w:ascii="Times New Roman" w:hAnsi="Times New Roman" w:cs="Times New Roman"/>
          <w:sz w:val="24"/>
          <w:szCs w:val="24"/>
        </w:rPr>
        <w:t xml:space="preserve">fter the 20 mile hike he met the brethren </w:t>
      </w:r>
      <w:r w:rsidR="006B3714">
        <w:rPr>
          <w:rFonts w:ascii="Times New Roman" w:hAnsi="Times New Roman" w:cs="Times New Roman"/>
          <w:sz w:val="24"/>
          <w:szCs w:val="24"/>
        </w:rPr>
        <w:t xml:space="preserve">at Assos, and boarded ship to go to the island of Lesbos. The chief city of the island was Mitylene which had a harbour and a background of mountains.  </w:t>
      </w:r>
    </w:p>
    <w:p w:rsidR="000060D8" w:rsidRPr="006B3714" w:rsidRDefault="006B3714" w:rsidP="00AA691F">
      <w:pPr>
        <w:autoSpaceDE w:val="0"/>
        <w:autoSpaceDN w:val="0"/>
        <w:adjustRightInd w:val="0"/>
        <w:spacing w:after="0"/>
        <w:ind w:left="720" w:hanging="720"/>
        <w:contextualSpacing/>
        <w:rPr>
          <w:rFonts w:ascii="Times New Roman" w:hAnsi="Times New Roman" w:cs="Times New Roman"/>
          <w:b/>
          <w:sz w:val="24"/>
          <w:szCs w:val="24"/>
        </w:rPr>
      </w:pPr>
      <w:r w:rsidRPr="006B3714">
        <w:rPr>
          <w:rFonts w:ascii="Times New Roman" w:hAnsi="Times New Roman" w:cs="Times New Roman"/>
          <w:b/>
          <w:sz w:val="24"/>
          <w:szCs w:val="24"/>
        </w:rPr>
        <w:t>Acts 20:15</w:t>
      </w:r>
    </w:p>
    <w:p w:rsidR="006B3714" w:rsidRDefault="00A513B6"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4764B">
        <w:rPr>
          <w:rFonts w:ascii="Times New Roman" w:hAnsi="Times New Roman" w:cs="Times New Roman"/>
          <w:sz w:val="24"/>
          <w:szCs w:val="24"/>
        </w:rPr>
        <w:t>E</w:t>
      </w:r>
      <w:r>
        <w:rPr>
          <w:rFonts w:ascii="Times New Roman" w:hAnsi="Times New Roman" w:cs="Times New Roman"/>
          <w:sz w:val="24"/>
          <w:szCs w:val="24"/>
        </w:rPr>
        <w:t>xchanging his medical log for a nautical log book, Luke recorded, under inspiration, the navigational route of the ship. The ship had four stops as it sailed by day and stopped overnight.  They sailed from Assos to Lesbos and around the southeast tip of Lesbos for about fifty</w:t>
      </w:r>
      <w:r w:rsidR="00B4764B">
        <w:rPr>
          <w:rFonts w:ascii="Times New Roman" w:hAnsi="Times New Roman" w:cs="Times New Roman"/>
          <w:sz w:val="24"/>
          <w:szCs w:val="24"/>
        </w:rPr>
        <w:t xml:space="preserve"> nautical</w:t>
      </w:r>
      <w:r>
        <w:rPr>
          <w:rFonts w:ascii="Times New Roman" w:hAnsi="Times New Roman" w:cs="Times New Roman"/>
          <w:sz w:val="24"/>
          <w:szCs w:val="24"/>
        </w:rPr>
        <w:t xml:space="preserve"> miles to Chios</w:t>
      </w:r>
      <w:r w:rsidR="00B4764B">
        <w:rPr>
          <w:rFonts w:ascii="Times New Roman" w:hAnsi="Times New Roman" w:cs="Times New Roman"/>
          <w:sz w:val="24"/>
          <w:szCs w:val="24"/>
        </w:rPr>
        <w:t xml:space="preserve"> and then onto Samos, fifty miles away, and then to Trogyllium to Miletus, which was about forty miles south of the port city of Ephesus.  Luke never mentioned how the delegation of nine financed the ship fare!  Somehow, the Lord supplied all the needs of these church planters (Phil. 4:19</w:t>
      </w:r>
      <w:r w:rsidR="00C50CD6">
        <w:rPr>
          <w:rFonts w:ascii="Times New Roman" w:hAnsi="Times New Roman" w:cs="Times New Roman"/>
          <w:sz w:val="24"/>
          <w:szCs w:val="24"/>
        </w:rPr>
        <w:t>; Mal. 3:8-10</w:t>
      </w:r>
      <w:r w:rsidR="00B4764B">
        <w:rPr>
          <w:rFonts w:ascii="Times New Roman" w:hAnsi="Times New Roman" w:cs="Times New Roman"/>
          <w:sz w:val="24"/>
          <w:szCs w:val="24"/>
        </w:rPr>
        <w:t>)!</w:t>
      </w:r>
    </w:p>
    <w:p w:rsidR="006B3714" w:rsidRPr="00C50CD6" w:rsidRDefault="00C50CD6" w:rsidP="00AA691F">
      <w:pPr>
        <w:autoSpaceDE w:val="0"/>
        <w:autoSpaceDN w:val="0"/>
        <w:adjustRightInd w:val="0"/>
        <w:spacing w:after="0"/>
        <w:ind w:left="720" w:hanging="720"/>
        <w:contextualSpacing/>
        <w:rPr>
          <w:rFonts w:ascii="Times New Roman" w:hAnsi="Times New Roman" w:cs="Times New Roman"/>
          <w:b/>
          <w:sz w:val="24"/>
          <w:szCs w:val="24"/>
        </w:rPr>
      </w:pPr>
      <w:r w:rsidRPr="00C50CD6">
        <w:rPr>
          <w:rFonts w:ascii="Times New Roman" w:hAnsi="Times New Roman" w:cs="Times New Roman"/>
          <w:b/>
          <w:sz w:val="24"/>
          <w:szCs w:val="24"/>
        </w:rPr>
        <w:t>Acts 20:16</w:t>
      </w:r>
    </w:p>
    <w:p w:rsidR="00C50CD6" w:rsidRDefault="00C50CD6"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Apostle Paul was the leader of the group as he had </w:t>
      </w:r>
      <w:r w:rsidRPr="00C62CC7">
        <w:rPr>
          <w:rFonts w:ascii="Times New Roman" w:hAnsi="Times New Roman" w:cs="Times New Roman"/>
          <w:i/>
          <w:sz w:val="24"/>
          <w:szCs w:val="24"/>
        </w:rPr>
        <w:t>“appointed”</w:t>
      </w:r>
      <w:r>
        <w:rPr>
          <w:rFonts w:ascii="Times New Roman" w:hAnsi="Times New Roman" w:cs="Times New Roman"/>
          <w:sz w:val="24"/>
          <w:szCs w:val="24"/>
        </w:rPr>
        <w:t xml:space="preserve"> the meeting a</w:t>
      </w:r>
      <w:r w:rsidR="00C62CC7">
        <w:rPr>
          <w:rFonts w:ascii="Times New Roman" w:hAnsi="Times New Roman" w:cs="Times New Roman"/>
          <w:sz w:val="24"/>
          <w:szCs w:val="24"/>
        </w:rPr>
        <w:t>t</w:t>
      </w:r>
      <w:r>
        <w:rPr>
          <w:rFonts w:ascii="Times New Roman" w:hAnsi="Times New Roman" w:cs="Times New Roman"/>
          <w:sz w:val="24"/>
          <w:szCs w:val="24"/>
        </w:rPr>
        <w:t xml:space="preserve"> Assos and now </w:t>
      </w:r>
      <w:r w:rsidR="00C62CC7">
        <w:rPr>
          <w:rFonts w:ascii="Times New Roman" w:hAnsi="Times New Roman" w:cs="Times New Roman"/>
          <w:sz w:val="24"/>
          <w:szCs w:val="24"/>
        </w:rPr>
        <w:t xml:space="preserve">he </w:t>
      </w:r>
      <w:r w:rsidR="00C62CC7" w:rsidRPr="00C62CC7">
        <w:rPr>
          <w:rFonts w:ascii="Times New Roman" w:hAnsi="Times New Roman" w:cs="Times New Roman"/>
          <w:i/>
          <w:sz w:val="24"/>
          <w:szCs w:val="24"/>
        </w:rPr>
        <w:t>“determined”</w:t>
      </w:r>
      <w:r w:rsidR="00C62CC7">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62CC7">
        <w:rPr>
          <w:rFonts w:ascii="Times New Roman" w:hAnsi="Times New Roman" w:cs="Times New Roman"/>
          <w:sz w:val="24"/>
          <w:szCs w:val="24"/>
        </w:rPr>
        <w:t xml:space="preserve">visit with the elders of Ephesus. He had spent three years with the Ephesian Baptist Church and now to exhort the elders or pastors.  The Spirit impressed on him a quick visit because he wanted opportunities to deliver the financial contribution to the Jerusalem Baptist Church and to preach the salvation message about Jesus of Nazareth to the unsaved Jews on Pentecost, late spring in AD 57.  </w:t>
      </w:r>
    </w:p>
    <w:p w:rsidR="00C50CD6" w:rsidRDefault="00C62CC7"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771B0">
        <w:rPr>
          <w:rFonts w:ascii="Times New Roman" w:hAnsi="Times New Roman" w:cs="Times New Roman"/>
          <w:sz w:val="24"/>
          <w:szCs w:val="24"/>
        </w:rPr>
        <w:t xml:space="preserve">After </w:t>
      </w:r>
      <w:r w:rsidR="006771B0" w:rsidRPr="006771B0">
        <w:rPr>
          <w:rFonts w:ascii="Times New Roman" w:hAnsi="Times New Roman" w:cs="Times New Roman"/>
          <w:i/>
          <w:sz w:val="24"/>
          <w:szCs w:val="24"/>
        </w:rPr>
        <w:t>“the feast of unleavened bread”</w:t>
      </w:r>
      <w:r w:rsidR="006771B0">
        <w:rPr>
          <w:rFonts w:ascii="Times New Roman" w:hAnsi="Times New Roman" w:cs="Times New Roman"/>
          <w:sz w:val="24"/>
          <w:szCs w:val="24"/>
        </w:rPr>
        <w:t xml:space="preserve"> (v. 6), Paul needed less than fifty days to arrive at Pentecost (fifty days).  Luke gave the significant and close chronology of the journey. 1) Five days from Neapolis  to Troas; 2) one week at Troas; 3) four days travel to Miletus; 4) at least seven days sailing from Miletus to Tyre; 5) </w:t>
      </w:r>
      <w:r w:rsidR="00B26A3A">
        <w:rPr>
          <w:rFonts w:ascii="Times New Roman" w:hAnsi="Times New Roman" w:cs="Times New Roman"/>
          <w:sz w:val="24"/>
          <w:szCs w:val="24"/>
        </w:rPr>
        <w:t>one week in Tyre; and 6) several weeks from Tyre to Caesarea to Jerusalem (Acts 21:15).</w:t>
      </w:r>
      <w:r w:rsidR="006771B0">
        <w:rPr>
          <w:rFonts w:ascii="Times New Roman" w:hAnsi="Times New Roman" w:cs="Times New Roman"/>
          <w:sz w:val="24"/>
          <w:szCs w:val="24"/>
        </w:rPr>
        <w:t xml:space="preserve"> </w:t>
      </w:r>
      <w:r w:rsidR="00B26A3A">
        <w:rPr>
          <w:rFonts w:ascii="Times New Roman" w:hAnsi="Times New Roman" w:cs="Times New Roman"/>
          <w:sz w:val="24"/>
          <w:szCs w:val="24"/>
        </w:rPr>
        <w:t>What dictated his time with the church brethren along the way was the calendar! He didn’t dilly-dally!</w:t>
      </w:r>
    </w:p>
    <w:p w:rsidR="00C50CD6" w:rsidRPr="00B26A3A" w:rsidRDefault="00B26A3A" w:rsidP="00AA691F">
      <w:pPr>
        <w:autoSpaceDE w:val="0"/>
        <w:autoSpaceDN w:val="0"/>
        <w:adjustRightInd w:val="0"/>
        <w:spacing w:after="0"/>
        <w:ind w:left="720" w:hanging="720"/>
        <w:contextualSpacing/>
        <w:rPr>
          <w:rFonts w:ascii="Times New Roman" w:hAnsi="Times New Roman" w:cs="Times New Roman"/>
          <w:b/>
          <w:sz w:val="24"/>
          <w:szCs w:val="24"/>
        </w:rPr>
      </w:pPr>
      <w:r w:rsidRPr="00B26A3A">
        <w:rPr>
          <w:rFonts w:ascii="Times New Roman" w:hAnsi="Times New Roman" w:cs="Times New Roman"/>
          <w:b/>
          <w:sz w:val="24"/>
          <w:szCs w:val="24"/>
        </w:rPr>
        <w:t>Acts 20:17</w:t>
      </w:r>
    </w:p>
    <w:p w:rsidR="00B26A3A" w:rsidRDefault="00B26A3A"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*At </w:t>
      </w:r>
      <w:r w:rsidR="007328BD">
        <w:rPr>
          <w:rFonts w:ascii="Times New Roman" w:hAnsi="Times New Roman" w:cs="Times New Roman"/>
          <w:sz w:val="24"/>
          <w:szCs w:val="24"/>
        </w:rPr>
        <w:t>Miletus, Paul summoned the elders to make the forty mile journey to meet him. The Lord emphasized three significant first century Baptist churches, namely, the church at Jerusalem, at Antioch, and at Ephesus. The Roman officer Theophilus needed to recognize the importance of Gentile salvation as the Gospel moved from Israel to Asia to Europe (and ultimately to North America).  Perhaps this Roman officer helped facilitate the advance of the Gospel to Gentiles in the Roman world!</w:t>
      </w:r>
    </w:p>
    <w:p w:rsidR="00C50CD6" w:rsidRDefault="007328BD"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*Paul’s farewell discourse to the elders demonstrated his love, concern, empathy, doctrine, warning, commitment, and plans. He emphasized the Triune God as his authority around the salient points: The </w:t>
      </w:r>
      <w:r w:rsidRPr="00D2607B">
        <w:rPr>
          <w:rFonts w:ascii="Times New Roman" w:hAnsi="Times New Roman" w:cs="Times New Roman"/>
          <w:b/>
          <w:sz w:val="24"/>
          <w:szCs w:val="24"/>
        </w:rPr>
        <w:t>Meeting</w:t>
      </w:r>
      <w:r w:rsidR="00A075AD">
        <w:rPr>
          <w:rFonts w:ascii="Times New Roman" w:hAnsi="Times New Roman" w:cs="Times New Roman"/>
          <w:sz w:val="24"/>
          <w:szCs w:val="24"/>
        </w:rPr>
        <w:t xml:space="preserve"> (20:17-18a)</w:t>
      </w:r>
      <w:r>
        <w:rPr>
          <w:rFonts w:ascii="Times New Roman" w:hAnsi="Times New Roman" w:cs="Times New Roman"/>
          <w:sz w:val="24"/>
          <w:szCs w:val="24"/>
        </w:rPr>
        <w:t xml:space="preserve">, the </w:t>
      </w:r>
      <w:r w:rsidR="00A075AD" w:rsidRPr="00D2607B">
        <w:rPr>
          <w:rFonts w:ascii="Times New Roman" w:hAnsi="Times New Roman" w:cs="Times New Roman"/>
          <w:b/>
          <w:sz w:val="24"/>
          <w:szCs w:val="24"/>
        </w:rPr>
        <w:t>Ministry</w:t>
      </w:r>
      <w:r w:rsidR="00A075AD">
        <w:rPr>
          <w:rFonts w:ascii="Times New Roman" w:hAnsi="Times New Roman" w:cs="Times New Roman"/>
          <w:sz w:val="24"/>
          <w:szCs w:val="24"/>
        </w:rPr>
        <w:t xml:space="preserve"> (vv. 18b-24), the </w:t>
      </w:r>
      <w:r w:rsidR="00A075AD" w:rsidRPr="00D2607B">
        <w:rPr>
          <w:rFonts w:ascii="Times New Roman" w:hAnsi="Times New Roman" w:cs="Times New Roman"/>
          <w:b/>
          <w:sz w:val="24"/>
          <w:szCs w:val="24"/>
        </w:rPr>
        <w:t>Message</w:t>
      </w:r>
      <w:r w:rsidR="00A075AD">
        <w:rPr>
          <w:rFonts w:ascii="Times New Roman" w:hAnsi="Times New Roman" w:cs="Times New Roman"/>
          <w:sz w:val="24"/>
          <w:szCs w:val="24"/>
        </w:rPr>
        <w:t xml:space="preserve"> (vv. 25-27), the </w:t>
      </w:r>
      <w:r w:rsidR="00A075AD" w:rsidRPr="00D2607B">
        <w:rPr>
          <w:rFonts w:ascii="Times New Roman" w:hAnsi="Times New Roman" w:cs="Times New Roman"/>
          <w:b/>
          <w:sz w:val="24"/>
          <w:szCs w:val="24"/>
        </w:rPr>
        <w:t>Menace</w:t>
      </w:r>
      <w:r w:rsidR="00A075AD">
        <w:rPr>
          <w:rFonts w:ascii="Times New Roman" w:hAnsi="Times New Roman" w:cs="Times New Roman"/>
          <w:sz w:val="24"/>
          <w:szCs w:val="24"/>
        </w:rPr>
        <w:t xml:space="preserve"> (vv. 28-31), and the </w:t>
      </w:r>
      <w:r w:rsidR="00A075AD" w:rsidRPr="00D2607B">
        <w:rPr>
          <w:rFonts w:ascii="Times New Roman" w:hAnsi="Times New Roman" w:cs="Times New Roman"/>
          <w:b/>
          <w:sz w:val="24"/>
          <w:szCs w:val="24"/>
        </w:rPr>
        <w:t xml:space="preserve">Method </w:t>
      </w:r>
      <w:r w:rsidR="00A075AD">
        <w:rPr>
          <w:rFonts w:ascii="Times New Roman" w:hAnsi="Times New Roman" w:cs="Times New Roman"/>
          <w:sz w:val="24"/>
          <w:szCs w:val="24"/>
        </w:rPr>
        <w:t>(vv. 32-38). Luke gave Paul’s messages of “word of exhortation” to the Jews (Acts 13-14, “theism message” to the Athenians (Acts 17), and now “church leader” message to the elders (Acts 20).</w:t>
      </w:r>
    </w:p>
    <w:p w:rsidR="00D372CB" w:rsidRPr="00D372CB" w:rsidRDefault="00D372CB" w:rsidP="00AA691F">
      <w:pPr>
        <w:autoSpaceDE w:val="0"/>
        <w:autoSpaceDN w:val="0"/>
        <w:adjustRightInd w:val="0"/>
        <w:spacing w:after="0"/>
        <w:ind w:left="720" w:hanging="720"/>
        <w:contextualSpacing/>
        <w:rPr>
          <w:rFonts w:ascii="Times New Roman" w:hAnsi="Times New Roman" w:cs="Times New Roman"/>
          <w:b/>
          <w:sz w:val="24"/>
          <w:szCs w:val="24"/>
        </w:rPr>
      </w:pPr>
      <w:r w:rsidRPr="00D372CB">
        <w:rPr>
          <w:rFonts w:ascii="Times New Roman" w:hAnsi="Times New Roman" w:cs="Times New Roman"/>
          <w:b/>
          <w:sz w:val="24"/>
          <w:szCs w:val="24"/>
        </w:rPr>
        <w:lastRenderedPageBreak/>
        <w:t>Acts 20:18</w:t>
      </w:r>
      <w:r w:rsidR="0054026E">
        <w:rPr>
          <w:rFonts w:ascii="Times New Roman" w:hAnsi="Times New Roman" w:cs="Times New Roman"/>
          <w:b/>
          <w:sz w:val="24"/>
          <w:szCs w:val="24"/>
        </w:rPr>
        <w:t>a</w:t>
      </w:r>
    </w:p>
    <w:p w:rsidR="0054026E" w:rsidRDefault="00D372CB"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4026E">
        <w:rPr>
          <w:rFonts w:ascii="Times New Roman" w:hAnsi="Times New Roman" w:cs="Times New Roman"/>
          <w:sz w:val="24"/>
          <w:szCs w:val="24"/>
        </w:rPr>
        <w:t>T</w:t>
      </w:r>
      <w:r>
        <w:rPr>
          <w:rFonts w:ascii="Times New Roman" w:hAnsi="Times New Roman" w:cs="Times New Roman"/>
          <w:sz w:val="24"/>
          <w:szCs w:val="24"/>
        </w:rPr>
        <w:t xml:space="preserve">he third of three significant messages of the Apostle Paul </w:t>
      </w:r>
      <w:r w:rsidR="0054026E">
        <w:rPr>
          <w:rFonts w:ascii="Times New Roman" w:hAnsi="Times New Roman" w:cs="Times New Roman"/>
          <w:sz w:val="24"/>
          <w:szCs w:val="24"/>
        </w:rPr>
        <w:t xml:space="preserve">was his “Church Leader” message, along with the previous </w:t>
      </w:r>
      <w:r w:rsidR="0054026E" w:rsidRPr="0054026E">
        <w:rPr>
          <w:rFonts w:ascii="Times New Roman" w:hAnsi="Times New Roman" w:cs="Times New Roman"/>
          <w:i/>
          <w:sz w:val="24"/>
          <w:szCs w:val="24"/>
        </w:rPr>
        <w:t>“word of exhortation”</w:t>
      </w:r>
      <w:r w:rsidR="0054026E">
        <w:rPr>
          <w:rFonts w:ascii="Times New Roman" w:hAnsi="Times New Roman" w:cs="Times New Roman"/>
          <w:sz w:val="24"/>
          <w:szCs w:val="24"/>
        </w:rPr>
        <w:t xml:space="preserve"> to the Jews in the synagogues (Acts 13-14) and the “Theism” message to the Athenians (</w:t>
      </w:r>
      <w:r w:rsidR="003A4C71">
        <w:rPr>
          <w:rFonts w:ascii="Times New Roman" w:hAnsi="Times New Roman" w:cs="Times New Roman"/>
          <w:sz w:val="24"/>
          <w:szCs w:val="24"/>
        </w:rPr>
        <w:t xml:space="preserve">Acts </w:t>
      </w:r>
      <w:r w:rsidR="0054026E">
        <w:rPr>
          <w:rFonts w:ascii="Times New Roman" w:hAnsi="Times New Roman" w:cs="Times New Roman"/>
          <w:sz w:val="24"/>
          <w:szCs w:val="24"/>
        </w:rPr>
        <w:t>17</w:t>
      </w:r>
      <w:r w:rsidR="003A4C71">
        <w:rPr>
          <w:rFonts w:ascii="Times New Roman" w:hAnsi="Times New Roman" w:cs="Times New Roman"/>
          <w:sz w:val="24"/>
          <w:szCs w:val="24"/>
        </w:rPr>
        <w:t>:22 ff.</w:t>
      </w:r>
      <w:r w:rsidR="0054026E">
        <w:rPr>
          <w:rFonts w:ascii="Times New Roman" w:hAnsi="Times New Roman" w:cs="Times New Roman"/>
          <w:sz w:val="24"/>
          <w:szCs w:val="24"/>
        </w:rPr>
        <w:t>).</w:t>
      </w:r>
      <w:r w:rsidRPr="00D372CB">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BE207E">
        <w:rPr>
          <w:rFonts w:ascii="Times New Roman" w:hAnsi="Times New Roman" w:cs="Times New Roman"/>
          <w:b/>
          <w:sz w:val="24"/>
          <w:szCs w:val="24"/>
        </w:rPr>
        <w:t>Meeting</w:t>
      </w:r>
      <w:r>
        <w:rPr>
          <w:rFonts w:ascii="Times New Roman" w:hAnsi="Times New Roman" w:cs="Times New Roman"/>
          <w:sz w:val="24"/>
          <w:szCs w:val="24"/>
        </w:rPr>
        <w:t xml:space="preserve"> (</w:t>
      </w:r>
      <w:r w:rsidR="003A4C71">
        <w:rPr>
          <w:rFonts w:ascii="Times New Roman" w:hAnsi="Times New Roman" w:cs="Times New Roman"/>
          <w:sz w:val="24"/>
          <w:szCs w:val="24"/>
        </w:rPr>
        <w:t xml:space="preserve">Acts </w:t>
      </w:r>
      <w:r>
        <w:rPr>
          <w:rFonts w:ascii="Times New Roman" w:hAnsi="Times New Roman" w:cs="Times New Roman"/>
          <w:sz w:val="24"/>
          <w:szCs w:val="24"/>
        </w:rPr>
        <w:t>20:17-18a)</w:t>
      </w:r>
      <w:r w:rsidR="0054026E">
        <w:rPr>
          <w:rFonts w:ascii="Times New Roman" w:hAnsi="Times New Roman" w:cs="Times New Roman"/>
          <w:sz w:val="24"/>
          <w:szCs w:val="24"/>
        </w:rPr>
        <w:t xml:space="preserve"> occured when he called the elders of the Ephesian Baptist Church to travel about forty miles to Miletus to hear his exhortation. </w:t>
      </w:r>
    </w:p>
    <w:p w:rsidR="0054026E" w:rsidRPr="0054026E" w:rsidRDefault="0054026E" w:rsidP="00AA691F">
      <w:pPr>
        <w:autoSpaceDE w:val="0"/>
        <w:autoSpaceDN w:val="0"/>
        <w:adjustRightInd w:val="0"/>
        <w:spacing w:after="0"/>
        <w:ind w:left="720" w:hanging="720"/>
        <w:contextualSpacing/>
        <w:rPr>
          <w:rFonts w:ascii="Times New Roman" w:hAnsi="Times New Roman" w:cs="Times New Roman"/>
          <w:b/>
          <w:sz w:val="24"/>
          <w:szCs w:val="24"/>
        </w:rPr>
      </w:pPr>
      <w:r w:rsidRPr="0054026E">
        <w:rPr>
          <w:rFonts w:ascii="Times New Roman" w:hAnsi="Times New Roman" w:cs="Times New Roman"/>
          <w:b/>
          <w:sz w:val="24"/>
          <w:szCs w:val="24"/>
        </w:rPr>
        <w:t>Acts 20:18b</w:t>
      </w:r>
    </w:p>
    <w:p w:rsidR="0054026E" w:rsidRDefault="0054026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w:t>
      </w:r>
      <w:r w:rsidR="000D58AA" w:rsidRPr="000D58AA">
        <w:rPr>
          <w:rFonts w:ascii="Times New Roman" w:hAnsi="Times New Roman" w:cs="Times New Roman"/>
          <w:b/>
          <w:sz w:val="24"/>
          <w:szCs w:val="24"/>
        </w:rPr>
        <w:t>M</w:t>
      </w:r>
      <w:r w:rsidRPr="000D58AA">
        <w:rPr>
          <w:rFonts w:ascii="Times New Roman" w:hAnsi="Times New Roman" w:cs="Times New Roman"/>
          <w:b/>
          <w:sz w:val="24"/>
          <w:szCs w:val="24"/>
        </w:rPr>
        <w:t>eeting</w:t>
      </w:r>
      <w:r>
        <w:rPr>
          <w:rFonts w:ascii="Times New Roman" w:hAnsi="Times New Roman" w:cs="Times New Roman"/>
          <w:sz w:val="24"/>
          <w:szCs w:val="24"/>
        </w:rPr>
        <w:t xml:space="preserve"> with these elders (pastors)</w:t>
      </w:r>
      <w:r w:rsidR="003A4C71">
        <w:rPr>
          <w:rFonts w:ascii="Times New Roman" w:hAnsi="Times New Roman" w:cs="Times New Roman"/>
          <w:sz w:val="24"/>
          <w:szCs w:val="24"/>
        </w:rPr>
        <w:t>, he reminded them that he traveled from Corinth to the synagogue in Ephesus, having already started the Ephesian Baptist Church in the house of his Baptist companions Aquila and Priscilla (Acts 18:19).</w:t>
      </w:r>
      <w:r w:rsidR="000D58AA">
        <w:rPr>
          <w:rFonts w:ascii="Times New Roman" w:hAnsi="Times New Roman" w:cs="Times New Roman"/>
          <w:sz w:val="24"/>
          <w:szCs w:val="24"/>
        </w:rPr>
        <w:t xml:space="preserve">  Later, he came back and moved the church to the school of Tyrannus, helping it grow and eventually the assembly members evangelized western Asia (Acts 19:10). No doubt the six other churches recorded in Revelation (2-3) were started through these efforts.    </w:t>
      </w:r>
    </w:p>
    <w:p w:rsidR="00D372CB" w:rsidRDefault="0054026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sidR="000D58AA">
        <w:rPr>
          <w:rFonts w:ascii="Times New Roman" w:hAnsi="Times New Roman" w:cs="Times New Roman"/>
          <w:sz w:val="24"/>
          <w:szCs w:val="24"/>
        </w:rPr>
        <w:tab/>
        <w:t xml:space="preserve">*The Apostle Paul declared that his </w:t>
      </w:r>
      <w:r w:rsidR="000D58AA" w:rsidRPr="000D58AA">
        <w:rPr>
          <w:rFonts w:ascii="Times New Roman" w:hAnsi="Times New Roman" w:cs="Times New Roman"/>
          <w:b/>
          <w:sz w:val="24"/>
          <w:szCs w:val="24"/>
        </w:rPr>
        <w:t xml:space="preserve">Ministry </w:t>
      </w:r>
      <w:r w:rsidR="000D58AA">
        <w:rPr>
          <w:rFonts w:ascii="Times New Roman" w:hAnsi="Times New Roman" w:cs="Times New Roman"/>
          <w:sz w:val="24"/>
          <w:szCs w:val="24"/>
        </w:rPr>
        <w:t>had been with them at all seasons over three years (20:31).</w:t>
      </w:r>
    </w:p>
    <w:p w:rsidR="00D372CB" w:rsidRPr="00BE207E" w:rsidRDefault="00BE207E" w:rsidP="00AA691F">
      <w:pPr>
        <w:autoSpaceDE w:val="0"/>
        <w:autoSpaceDN w:val="0"/>
        <w:adjustRightInd w:val="0"/>
        <w:spacing w:after="0"/>
        <w:ind w:left="720" w:hanging="720"/>
        <w:contextualSpacing/>
        <w:rPr>
          <w:rFonts w:ascii="Times New Roman" w:hAnsi="Times New Roman" w:cs="Times New Roman"/>
          <w:b/>
          <w:sz w:val="24"/>
          <w:szCs w:val="24"/>
        </w:rPr>
      </w:pPr>
      <w:r w:rsidRPr="00BE207E">
        <w:rPr>
          <w:rFonts w:ascii="Times New Roman" w:hAnsi="Times New Roman" w:cs="Times New Roman"/>
          <w:b/>
          <w:sz w:val="24"/>
          <w:szCs w:val="24"/>
        </w:rPr>
        <w:t>Acts 20:19</w:t>
      </w:r>
    </w:p>
    <w:p w:rsidR="00BE207E" w:rsidRDefault="00BE207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the elders knew of his service he could testify without any challenge.  First, Paul claimed he was a servant.  The Lord had said, </w:t>
      </w:r>
      <w:r w:rsidRPr="00BE207E">
        <w:rPr>
          <w:rFonts w:ascii="Times New Roman" w:hAnsi="Times New Roman" w:cs="Times New Roman"/>
          <w:i/>
          <w:sz w:val="24"/>
          <w:szCs w:val="24"/>
        </w:rPr>
        <w:t>“</w:t>
      </w:r>
      <w:r w:rsidRPr="00BE207E">
        <w:rPr>
          <w:rFonts w:ascii="Times New Roman" w:hAnsi="Times New Roman" w:cs="Times New Roman"/>
          <w:i/>
          <w:sz w:val="24"/>
          <w:szCs w:val="24"/>
          <w:lang w:bidi="he-IL"/>
        </w:rPr>
        <w:t>Doth he thank that servant because he did the things that were commanded him? I trow not.  So likewise ye, when ye shall have done all those things which are commanded you, say, We are unprofitable servants: we have done that which was our duty to do</w:t>
      </w:r>
      <w:r w:rsidRPr="00BE207E">
        <w:rPr>
          <w:rFonts w:ascii="Times New Roman" w:hAnsi="Times New Roman" w:cs="Times New Roman"/>
          <w:i/>
          <w:sz w:val="24"/>
          <w:szCs w:val="24"/>
        </w:rPr>
        <w:t>”</w:t>
      </w:r>
      <w:r>
        <w:rPr>
          <w:rFonts w:ascii="Times New Roman" w:hAnsi="Times New Roman" w:cs="Times New Roman"/>
          <w:sz w:val="24"/>
          <w:szCs w:val="24"/>
        </w:rPr>
        <w:t xml:space="preserve"> (Lk. 17:9-10).  Second, he was a humble servant. In his mind and then behaviour, Paul knew he was a </w:t>
      </w:r>
      <w:r w:rsidRPr="0045181B">
        <w:rPr>
          <w:rFonts w:ascii="Times New Roman" w:hAnsi="Times New Roman" w:cs="Times New Roman"/>
          <w:i/>
          <w:sz w:val="24"/>
          <w:szCs w:val="24"/>
        </w:rPr>
        <w:t>“nothing”</w:t>
      </w:r>
      <w:r>
        <w:rPr>
          <w:rFonts w:ascii="Times New Roman" w:hAnsi="Times New Roman" w:cs="Times New Roman"/>
          <w:sz w:val="24"/>
          <w:szCs w:val="24"/>
        </w:rPr>
        <w:t xml:space="preserve"> (II Cor. 12:11).  The Lord humbled him on the Damascus road and kept him humble with a </w:t>
      </w:r>
      <w:r w:rsidR="00ED6370" w:rsidRPr="00ED6370">
        <w:rPr>
          <w:rFonts w:ascii="Times New Roman" w:hAnsi="Times New Roman" w:cs="Times New Roman"/>
          <w:i/>
          <w:sz w:val="24"/>
          <w:szCs w:val="24"/>
        </w:rPr>
        <w:t>“</w:t>
      </w:r>
      <w:r w:rsidRPr="00ED6370">
        <w:rPr>
          <w:rFonts w:ascii="Times New Roman" w:hAnsi="Times New Roman" w:cs="Times New Roman"/>
          <w:i/>
          <w:sz w:val="24"/>
          <w:szCs w:val="24"/>
        </w:rPr>
        <w:t>thorn in the flesh</w:t>
      </w:r>
      <w:r w:rsidR="00ED6370" w:rsidRPr="00ED6370">
        <w:rPr>
          <w:rFonts w:ascii="Times New Roman" w:hAnsi="Times New Roman" w:cs="Times New Roman"/>
          <w:i/>
          <w:sz w:val="24"/>
          <w:szCs w:val="24"/>
        </w:rPr>
        <w:t>”</w:t>
      </w:r>
      <w:r>
        <w:rPr>
          <w:rFonts w:ascii="Times New Roman" w:hAnsi="Times New Roman" w:cs="Times New Roman"/>
          <w:sz w:val="24"/>
          <w:szCs w:val="24"/>
        </w:rPr>
        <w:t xml:space="preserve"> (II Cor. 12:7) </w:t>
      </w:r>
      <w:r w:rsidR="00ED6370">
        <w:rPr>
          <w:rFonts w:ascii="Times New Roman" w:hAnsi="Times New Roman" w:cs="Times New Roman"/>
          <w:sz w:val="24"/>
          <w:szCs w:val="24"/>
        </w:rPr>
        <w:t xml:space="preserve">so that he manifested the aura of humility, as it were </w:t>
      </w:r>
      <w:r w:rsidR="00ED6370" w:rsidRPr="00ED6370">
        <w:rPr>
          <w:rFonts w:ascii="Times New Roman" w:hAnsi="Times New Roman" w:cs="Times New Roman"/>
          <w:i/>
          <w:sz w:val="24"/>
          <w:szCs w:val="24"/>
        </w:rPr>
        <w:t>“clothed with humility”</w:t>
      </w:r>
      <w:r w:rsidR="00ED6370">
        <w:rPr>
          <w:rFonts w:ascii="Times New Roman" w:hAnsi="Times New Roman" w:cs="Times New Roman"/>
          <w:sz w:val="24"/>
          <w:szCs w:val="24"/>
        </w:rPr>
        <w:t xml:space="preserve"> (I Pet. 5:5).  The Lord Jesus was the perfect embodiment of humility (Mt. 11:29).</w:t>
      </w:r>
    </w:p>
    <w:p w:rsidR="00BE207E" w:rsidRDefault="00ED6370"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71719F">
        <w:rPr>
          <w:rFonts w:ascii="Times New Roman" w:hAnsi="Times New Roman" w:cs="Times New Roman"/>
          <w:sz w:val="24"/>
          <w:szCs w:val="24"/>
        </w:rPr>
        <w:t>A</w:t>
      </w:r>
      <w:r>
        <w:rPr>
          <w:rFonts w:ascii="Times New Roman" w:hAnsi="Times New Roman" w:cs="Times New Roman"/>
          <w:sz w:val="24"/>
          <w:szCs w:val="24"/>
        </w:rPr>
        <w:t>postle suffered tears and temptations. No doubt the tears were of compassion for the destiny of his tormentors (II Thes. 1:6-9) and for the welfare of the church members (Acts 20:31; II Cor. 2:4).</w:t>
      </w:r>
      <w:r w:rsidR="0071719F">
        <w:rPr>
          <w:rFonts w:ascii="Times New Roman" w:hAnsi="Times New Roman" w:cs="Times New Roman"/>
          <w:sz w:val="24"/>
          <w:szCs w:val="24"/>
        </w:rPr>
        <w:t xml:space="preserve">  Further, the constant pursuit of the Jews perhaps tempted him to back off or give up.  </w:t>
      </w:r>
    </w:p>
    <w:p w:rsidR="00BE207E" w:rsidRPr="00154806" w:rsidRDefault="0071719F" w:rsidP="00AA691F">
      <w:pPr>
        <w:autoSpaceDE w:val="0"/>
        <w:autoSpaceDN w:val="0"/>
        <w:adjustRightInd w:val="0"/>
        <w:spacing w:after="0"/>
        <w:ind w:left="720" w:hanging="720"/>
        <w:contextualSpacing/>
        <w:rPr>
          <w:rFonts w:ascii="Times New Roman" w:hAnsi="Times New Roman" w:cs="Times New Roman"/>
          <w:b/>
          <w:sz w:val="24"/>
          <w:szCs w:val="24"/>
        </w:rPr>
      </w:pPr>
      <w:r w:rsidRPr="00154806">
        <w:rPr>
          <w:rFonts w:ascii="Times New Roman" w:hAnsi="Times New Roman" w:cs="Times New Roman"/>
          <w:b/>
          <w:sz w:val="24"/>
          <w:szCs w:val="24"/>
        </w:rPr>
        <w:t>Acts 20:20</w:t>
      </w:r>
    </w:p>
    <w:p w:rsidR="0071719F" w:rsidRDefault="0071719F"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54806">
        <w:rPr>
          <w:rFonts w:ascii="Times New Roman" w:hAnsi="Times New Roman" w:cs="Times New Roman"/>
          <w:sz w:val="24"/>
          <w:szCs w:val="24"/>
        </w:rPr>
        <w:t xml:space="preserve">Paul knew the profitability of the word of truth which produces spiritual growth!  He told Timothy, saying, </w:t>
      </w:r>
      <w:r w:rsidR="00154806" w:rsidRPr="00154806">
        <w:rPr>
          <w:rFonts w:ascii="Times New Roman" w:hAnsi="Times New Roman" w:cs="Times New Roman"/>
          <w:i/>
          <w:sz w:val="24"/>
          <w:szCs w:val="24"/>
        </w:rPr>
        <w:t>“</w:t>
      </w:r>
      <w:r w:rsidR="00154806" w:rsidRPr="00154806">
        <w:rPr>
          <w:rFonts w:ascii="Times New Roman" w:hAnsi="Times New Roman" w:cs="Times New Roman"/>
          <w:i/>
          <w:sz w:val="24"/>
          <w:szCs w:val="24"/>
          <w:lang w:bidi="he-IL"/>
        </w:rPr>
        <w:t xml:space="preserve">All scripture is given by inspiration of God, and is </w:t>
      </w:r>
      <w:r w:rsidR="00154806" w:rsidRPr="00154806">
        <w:rPr>
          <w:rFonts w:ascii="Times New Roman" w:hAnsi="Times New Roman" w:cs="Times New Roman"/>
          <w:b/>
          <w:i/>
          <w:sz w:val="24"/>
          <w:szCs w:val="24"/>
          <w:lang w:bidi="he-IL"/>
        </w:rPr>
        <w:t>profitable</w:t>
      </w:r>
      <w:r w:rsidR="00154806" w:rsidRPr="00154806">
        <w:rPr>
          <w:rFonts w:ascii="Times New Roman" w:hAnsi="Times New Roman" w:cs="Times New Roman"/>
          <w:i/>
          <w:sz w:val="24"/>
          <w:szCs w:val="24"/>
          <w:lang w:bidi="he-IL"/>
        </w:rPr>
        <w:t xml:space="preserve"> for doctrine, for reproof, for correction, for instruction in righteousness:  That the man of God may be perfect, throughly furnished unto all good works</w:t>
      </w:r>
      <w:r w:rsidR="00154806" w:rsidRPr="00154806">
        <w:rPr>
          <w:rFonts w:ascii="Times New Roman" w:hAnsi="Times New Roman" w:cs="Times New Roman"/>
          <w:i/>
          <w:sz w:val="24"/>
          <w:szCs w:val="24"/>
        </w:rPr>
        <w:t>”</w:t>
      </w:r>
      <w:r w:rsidR="00154806">
        <w:rPr>
          <w:rFonts w:ascii="Times New Roman" w:hAnsi="Times New Roman" w:cs="Times New Roman"/>
          <w:sz w:val="24"/>
          <w:szCs w:val="24"/>
        </w:rPr>
        <w:t xml:space="preserve"> (II Tim. 3:16-17). He praised the Thessalonica Baptist Church, saying, </w:t>
      </w:r>
      <w:r w:rsidR="00154806" w:rsidRPr="00154806">
        <w:rPr>
          <w:rFonts w:ascii="Times New Roman" w:hAnsi="Times New Roman" w:cs="Times New Roman"/>
          <w:i/>
          <w:sz w:val="24"/>
          <w:szCs w:val="24"/>
        </w:rPr>
        <w:t>“</w:t>
      </w:r>
      <w:r w:rsidR="00154806" w:rsidRPr="00154806">
        <w:rPr>
          <w:rFonts w:ascii="Times New Roman" w:hAnsi="Times New Roman" w:cs="Times New Roman"/>
          <w:i/>
          <w:sz w:val="24"/>
          <w:szCs w:val="24"/>
          <w:lang w:bidi="he-IL"/>
        </w:rPr>
        <w:t xml:space="preserve">For this cause also thank we God without ceasing, because, when ye received the word of God which ye heard of us, ye received it not as the word of men, but as it is in truth, the word of God, which </w:t>
      </w:r>
      <w:r w:rsidR="00154806" w:rsidRPr="00154806">
        <w:rPr>
          <w:rFonts w:ascii="Times New Roman" w:hAnsi="Times New Roman" w:cs="Times New Roman"/>
          <w:b/>
          <w:i/>
          <w:sz w:val="24"/>
          <w:szCs w:val="24"/>
          <w:lang w:bidi="he-IL"/>
        </w:rPr>
        <w:t>effectually worketh</w:t>
      </w:r>
      <w:r w:rsidR="00154806" w:rsidRPr="00154806">
        <w:rPr>
          <w:rFonts w:ascii="Times New Roman" w:hAnsi="Times New Roman" w:cs="Times New Roman"/>
          <w:i/>
          <w:sz w:val="24"/>
          <w:szCs w:val="24"/>
          <w:lang w:bidi="he-IL"/>
        </w:rPr>
        <w:t xml:space="preserve"> also in you that believe</w:t>
      </w:r>
      <w:r w:rsidR="00154806" w:rsidRPr="00154806">
        <w:rPr>
          <w:rFonts w:ascii="Times New Roman" w:hAnsi="Times New Roman" w:cs="Times New Roman"/>
          <w:i/>
          <w:sz w:val="24"/>
          <w:szCs w:val="24"/>
        </w:rPr>
        <w:t>”</w:t>
      </w:r>
      <w:r w:rsidR="00154806">
        <w:rPr>
          <w:rFonts w:ascii="Times New Roman" w:hAnsi="Times New Roman" w:cs="Times New Roman"/>
          <w:sz w:val="24"/>
          <w:szCs w:val="24"/>
        </w:rPr>
        <w:t xml:space="preserve"> (I Thes. 2:13).  He gave them all of the “Pauline Theology” by showing and teaching both on Sunday to the assembly and Monday through Saturday in their homes! </w:t>
      </w:r>
    </w:p>
    <w:p w:rsidR="0071719F" w:rsidRPr="00154806" w:rsidRDefault="00154806" w:rsidP="00AA691F">
      <w:pPr>
        <w:autoSpaceDE w:val="0"/>
        <w:autoSpaceDN w:val="0"/>
        <w:adjustRightInd w:val="0"/>
        <w:spacing w:after="0"/>
        <w:ind w:left="720" w:hanging="720"/>
        <w:contextualSpacing/>
        <w:rPr>
          <w:rFonts w:ascii="Times New Roman" w:hAnsi="Times New Roman" w:cs="Times New Roman"/>
          <w:b/>
          <w:sz w:val="24"/>
          <w:szCs w:val="24"/>
        </w:rPr>
      </w:pPr>
      <w:r w:rsidRPr="00154806">
        <w:rPr>
          <w:rFonts w:ascii="Times New Roman" w:hAnsi="Times New Roman" w:cs="Times New Roman"/>
          <w:b/>
          <w:sz w:val="24"/>
          <w:szCs w:val="24"/>
        </w:rPr>
        <w:t>Acts 20:21</w:t>
      </w:r>
    </w:p>
    <w:p w:rsidR="00154806" w:rsidRDefault="00875737"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 was the consummate Christian as the </w:t>
      </w:r>
      <w:r w:rsidRPr="00875737">
        <w:rPr>
          <w:rFonts w:ascii="Times New Roman" w:hAnsi="Times New Roman" w:cs="Times New Roman"/>
          <w:i/>
          <w:sz w:val="24"/>
          <w:szCs w:val="24"/>
        </w:rPr>
        <w:t>“pattern”</w:t>
      </w:r>
      <w:r>
        <w:rPr>
          <w:rFonts w:ascii="Times New Roman" w:hAnsi="Times New Roman" w:cs="Times New Roman"/>
          <w:sz w:val="24"/>
          <w:szCs w:val="24"/>
        </w:rPr>
        <w:t xml:space="preserve"> to all Baptists (I Tim. 1:16) as he carried out the Great Commission with diligence and urgency!  He preached the same Gospel to Jews and Gentiles. He followed the Lord’s example and command, Who said, </w:t>
      </w:r>
      <w:r w:rsidRPr="00875737">
        <w:rPr>
          <w:rFonts w:ascii="Times New Roman" w:hAnsi="Times New Roman" w:cs="Times New Roman"/>
          <w:i/>
          <w:sz w:val="24"/>
          <w:szCs w:val="24"/>
        </w:rPr>
        <w:t>“</w:t>
      </w:r>
      <w:r w:rsidRPr="00875737">
        <w:rPr>
          <w:rFonts w:ascii="Times New Roman" w:hAnsi="Times New Roman" w:cs="Times New Roman"/>
          <w:b/>
          <w:i/>
          <w:sz w:val="24"/>
          <w:szCs w:val="24"/>
        </w:rPr>
        <w:t xml:space="preserve">repent </w:t>
      </w:r>
      <w:r w:rsidRPr="00875737">
        <w:rPr>
          <w:rFonts w:ascii="Times New Roman" w:hAnsi="Times New Roman" w:cs="Times New Roman"/>
          <w:i/>
          <w:sz w:val="24"/>
          <w:szCs w:val="24"/>
        </w:rPr>
        <w:t xml:space="preserve">ye, and </w:t>
      </w:r>
      <w:r w:rsidRPr="00875737">
        <w:rPr>
          <w:rFonts w:ascii="Times New Roman" w:hAnsi="Times New Roman" w:cs="Times New Roman"/>
          <w:b/>
          <w:i/>
          <w:sz w:val="24"/>
          <w:szCs w:val="24"/>
        </w:rPr>
        <w:t>believe</w:t>
      </w:r>
      <w:r w:rsidRPr="00875737">
        <w:rPr>
          <w:rFonts w:ascii="Times New Roman" w:hAnsi="Times New Roman" w:cs="Times New Roman"/>
          <w:i/>
          <w:sz w:val="24"/>
          <w:szCs w:val="24"/>
        </w:rPr>
        <w:t xml:space="preserve"> the gospel”</w:t>
      </w:r>
      <w:r>
        <w:rPr>
          <w:rFonts w:ascii="Times New Roman" w:hAnsi="Times New Roman" w:cs="Times New Roman"/>
          <w:sz w:val="24"/>
          <w:szCs w:val="24"/>
        </w:rPr>
        <w:t xml:space="preserve"> (Mk. 1:15).</w:t>
      </w:r>
    </w:p>
    <w:p w:rsidR="00ED6370" w:rsidRDefault="00875737"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*Biblical conversion is the turning from sin in repentance to God in faith.  Peter gave the same salvic message, saying, </w:t>
      </w:r>
      <w:r w:rsidRPr="00875737">
        <w:rPr>
          <w:rFonts w:ascii="Times New Roman" w:hAnsi="Times New Roman" w:cs="Times New Roman"/>
          <w:i/>
          <w:sz w:val="24"/>
          <w:szCs w:val="24"/>
        </w:rPr>
        <w:t>“</w:t>
      </w:r>
      <w:r w:rsidRPr="00875737">
        <w:rPr>
          <w:rFonts w:ascii="Times New Roman" w:hAnsi="Times New Roman" w:cs="Times New Roman"/>
          <w:b/>
          <w:i/>
          <w:sz w:val="24"/>
          <w:szCs w:val="24"/>
          <w:lang w:bidi="he-IL"/>
        </w:rPr>
        <w:t>Repent</w:t>
      </w:r>
      <w:r w:rsidRPr="00875737">
        <w:rPr>
          <w:rFonts w:ascii="Times New Roman" w:hAnsi="Times New Roman" w:cs="Times New Roman"/>
          <w:i/>
          <w:sz w:val="24"/>
          <w:szCs w:val="24"/>
          <w:lang w:bidi="he-IL"/>
        </w:rPr>
        <w:t xml:space="preserve"> ye therefore, and be </w:t>
      </w:r>
      <w:r w:rsidRPr="00875737">
        <w:rPr>
          <w:rFonts w:ascii="Times New Roman" w:hAnsi="Times New Roman" w:cs="Times New Roman"/>
          <w:b/>
          <w:i/>
          <w:sz w:val="24"/>
          <w:szCs w:val="24"/>
          <w:lang w:bidi="he-IL"/>
        </w:rPr>
        <w:t>converted</w:t>
      </w:r>
      <w:r w:rsidRPr="00875737">
        <w:rPr>
          <w:rFonts w:ascii="Times New Roman" w:hAnsi="Times New Roman" w:cs="Times New Roman"/>
          <w:i/>
          <w:sz w:val="24"/>
          <w:szCs w:val="24"/>
          <w:lang w:bidi="he-IL"/>
        </w:rPr>
        <w:t>, that your sins may be blotted out, when the times of refreshing shall come from the presence of the Lord</w:t>
      </w:r>
      <w:r w:rsidRPr="00875737">
        <w:rPr>
          <w:rFonts w:ascii="Times New Roman" w:hAnsi="Times New Roman" w:cs="Times New Roman"/>
          <w:i/>
          <w:sz w:val="24"/>
          <w:szCs w:val="24"/>
        </w:rPr>
        <w:t>”</w:t>
      </w:r>
      <w:r>
        <w:rPr>
          <w:rFonts w:ascii="Times New Roman" w:hAnsi="Times New Roman" w:cs="Times New Roman"/>
          <w:sz w:val="24"/>
          <w:szCs w:val="24"/>
        </w:rPr>
        <w:t xml:space="preserve"> (Acts 3:19).  The Lord Jesus also said, </w:t>
      </w:r>
      <w:r w:rsidRPr="0045181B">
        <w:rPr>
          <w:rFonts w:ascii="Times New Roman" w:hAnsi="Times New Roman" w:cs="Times New Roman"/>
          <w:i/>
          <w:sz w:val="24"/>
          <w:szCs w:val="24"/>
        </w:rPr>
        <w:t>“</w:t>
      </w:r>
      <w:r w:rsidR="0045181B" w:rsidRPr="0045181B">
        <w:rPr>
          <w:rFonts w:ascii="Times New Roman" w:hAnsi="Times New Roman" w:cs="Times New Roman"/>
          <w:i/>
          <w:sz w:val="24"/>
          <w:szCs w:val="24"/>
          <w:lang w:bidi="he-IL"/>
        </w:rPr>
        <w:t>Nay: but, except ye repent, ye shall all likewise perish</w:t>
      </w:r>
      <w:r w:rsidRPr="0045181B">
        <w:rPr>
          <w:rFonts w:ascii="Times New Roman" w:hAnsi="Times New Roman" w:cs="Times New Roman"/>
          <w:i/>
          <w:sz w:val="24"/>
          <w:szCs w:val="24"/>
        </w:rPr>
        <w:t>”</w:t>
      </w:r>
      <w:r>
        <w:rPr>
          <w:rFonts w:ascii="Times New Roman" w:hAnsi="Times New Roman" w:cs="Times New Roman"/>
          <w:sz w:val="24"/>
          <w:szCs w:val="24"/>
        </w:rPr>
        <w:t xml:space="preserve"> (Lk. 13:</w:t>
      </w:r>
      <w:r w:rsidR="0045181B">
        <w:rPr>
          <w:rFonts w:ascii="Times New Roman" w:hAnsi="Times New Roman" w:cs="Times New Roman"/>
          <w:sz w:val="24"/>
          <w:szCs w:val="24"/>
        </w:rPr>
        <w:t>3, 5</w:t>
      </w:r>
      <w:r>
        <w:rPr>
          <w:rFonts w:ascii="Times New Roman" w:hAnsi="Times New Roman" w:cs="Times New Roman"/>
          <w:sz w:val="24"/>
          <w:szCs w:val="24"/>
        </w:rPr>
        <w:t>)</w:t>
      </w:r>
      <w:r w:rsidR="0045181B">
        <w:rPr>
          <w:rFonts w:ascii="Times New Roman" w:hAnsi="Times New Roman" w:cs="Times New Roman"/>
          <w:sz w:val="24"/>
          <w:szCs w:val="24"/>
        </w:rPr>
        <w:t>.</w:t>
      </w:r>
      <w:r>
        <w:rPr>
          <w:rFonts w:ascii="Times New Roman" w:hAnsi="Times New Roman" w:cs="Times New Roman"/>
          <w:sz w:val="24"/>
          <w:szCs w:val="24"/>
        </w:rPr>
        <w:t xml:space="preserve"> </w:t>
      </w:r>
      <w:r w:rsidR="0045181B">
        <w:rPr>
          <w:rFonts w:ascii="Times New Roman" w:hAnsi="Times New Roman" w:cs="Times New Roman"/>
          <w:sz w:val="24"/>
          <w:szCs w:val="24"/>
        </w:rPr>
        <w:t>Have you repented and believed?</w:t>
      </w:r>
    </w:p>
    <w:p w:rsidR="0052186A" w:rsidRPr="0052186A" w:rsidRDefault="0052186A" w:rsidP="00AA691F">
      <w:pPr>
        <w:autoSpaceDE w:val="0"/>
        <w:autoSpaceDN w:val="0"/>
        <w:adjustRightInd w:val="0"/>
        <w:spacing w:after="0"/>
        <w:ind w:left="720" w:hanging="720"/>
        <w:contextualSpacing/>
        <w:rPr>
          <w:rFonts w:ascii="Times New Roman" w:hAnsi="Times New Roman" w:cs="Times New Roman"/>
          <w:b/>
          <w:sz w:val="24"/>
          <w:szCs w:val="24"/>
        </w:rPr>
      </w:pPr>
      <w:r w:rsidRPr="0052186A">
        <w:rPr>
          <w:rFonts w:ascii="Times New Roman" w:hAnsi="Times New Roman" w:cs="Times New Roman"/>
          <w:b/>
          <w:sz w:val="24"/>
          <w:szCs w:val="24"/>
        </w:rPr>
        <w:lastRenderedPageBreak/>
        <w:t>Acts 20:22</w:t>
      </w:r>
    </w:p>
    <w:p w:rsidR="0052186A" w:rsidRDefault="0052186A"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A327F">
        <w:rPr>
          <w:rFonts w:ascii="Times New Roman" w:hAnsi="Times New Roman" w:cs="Times New Roman"/>
          <w:sz w:val="24"/>
          <w:szCs w:val="24"/>
        </w:rPr>
        <w:t>*Continuing with Paul’s statement of his ministry (vv. 18b-24)</w:t>
      </w:r>
      <w:r w:rsidR="00EB5D7F">
        <w:rPr>
          <w:rFonts w:ascii="Times New Roman" w:hAnsi="Times New Roman" w:cs="Times New Roman"/>
          <w:sz w:val="24"/>
          <w:szCs w:val="24"/>
        </w:rPr>
        <w:t xml:space="preserve">, he recognized the Lord’s prediction: </w:t>
      </w:r>
      <w:r w:rsidR="00EB5D7F" w:rsidRPr="00EB5D7F">
        <w:rPr>
          <w:rFonts w:ascii="Times New Roman" w:hAnsi="Times New Roman" w:cs="Times New Roman"/>
          <w:i/>
          <w:sz w:val="24"/>
          <w:szCs w:val="24"/>
        </w:rPr>
        <w:t>“</w:t>
      </w:r>
      <w:r w:rsidR="00EB5D7F" w:rsidRPr="00EB5D7F">
        <w:rPr>
          <w:rFonts w:ascii="Times New Roman" w:hAnsi="Times New Roman" w:cs="Times New Roman"/>
          <w:i/>
          <w:sz w:val="24"/>
          <w:szCs w:val="24"/>
          <w:lang w:bidi="he-IL"/>
        </w:rPr>
        <w:t>For I will shew him how great things he must suffer for my name's sake</w:t>
      </w:r>
      <w:r w:rsidR="00EB5D7F" w:rsidRPr="00EB5D7F">
        <w:rPr>
          <w:rFonts w:ascii="Times New Roman" w:hAnsi="Times New Roman" w:cs="Times New Roman"/>
          <w:i/>
          <w:sz w:val="24"/>
          <w:szCs w:val="24"/>
        </w:rPr>
        <w:t>”</w:t>
      </w:r>
      <w:r w:rsidR="00EB5D7F">
        <w:rPr>
          <w:rFonts w:ascii="Times New Roman" w:hAnsi="Times New Roman" w:cs="Times New Roman"/>
          <w:sz w:val="24"/>
          <w:szCs w:val="24"/>
        </w:rPr>
        <w:t xml:space="preserve"> (Acts 9:16). As the former henchman for the Sanhedrin</w:t>
      </w:r>
      <w:r w:rsidR="009F3ACC">
        <w:rPr>
          <w:rFonts w:ascii="Times New Roman" w:hAnsi="Times New Roman" w:cs="Times New Roman"/>
          <w:sz w:val="24"/>
          <w:szCs w:val="24"/>
        </w:rPr>
        <w:t>,</w:t>
      </w:r>
      <w:r w:rsidR="00EB5D7F">
        <w:rPr>
          <w:rFonts w:ascii="Times New Roman" w:hAnsi="Times New Roman" w:cs="Times New Roman"/>
          <w:sz w:val="24"/>
          <w:szCs w:val="24"/>
        </w:rPr>
        <w:t xml:space="preserve"> he caused many to suffer, to be stoned, to be jailed, and to be killed. His sins were forgiven but the consequences of sins prior to conversion were carried out. Stephen was still dead! Saints still slaughtered (Acts 9:1-2)!  Paul faced persecution, stoning, and ultimately gruesome death. </w:t>
      </w:r>
      <w:r w:rsidR="009F3ACC">
        <w:rPr>
          <w:rFonts w:ascii="Times New Roman" w:hAnsi="Times New Roman" w:cs="Times New Roman"/>
          <w:sz w:val="24"/>
          <w:szCs w:val="24"/>
        </w:rPr>
        <w:t>He knew that in the will of God</w:t>
      </w:r>
      <w:r w:rsidR="00EB5D7F">
        <w:rPr>
          <w:rFonts w:ascii="Times New Roman" w:hAnsi="Times New Roman" w:cs="Times New Roman"/>
          <w:sz w:val="24"/>
          <w:szCs w:val="24"/>
        </w:rPr>
        <w:t xml:space="preserve"> </w:t>
      </w:r>
      <w:r w:rsidR="009F3ACC">
        <w:rPr>
          <w:rFonts w:ascii="Times New Roman" w:hAnsi="Times New Roman" w:cs="Times New Roman"/>
          <w:sz w:val="24"/>
          <w:szCs w:val="24"/>
        </w:rPr>
        <w:t xml:space="preserve">he would suffer fear, pain, brutality, imprisonment, and death.  </w:t>
      </w:r>
    </w:p>
    <w:p w:rsidR="0052186A" w:rsidRDefault="00EB5D7F"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3ACC">
        <w:rPr>
          <w:rFonts w:ascii="Times New Roman" w:hAnsi="Times New Roman" w:cs="Times New Roman"/>
          <w:sz w:val="24"/>
          <w:szCs w:val="24"/>
        </w:rPr>
        <w:t>Nevertheless, Paul knew his calling to go to Gentiles, kings, and Jews with the Gospel.</w:t>
      </w:r>
      <w:r w:rsidR="00E13249">
        <w:rPr>
          <w:rFonts w:ascii="Times New Roman" w:hAnsi="Times New Roman" w:cs="Times New Roman"/>
          <w:sz w:val="24"/>
          <w:szCs w:val="24"/>
        </w:rPr>
        <w:t xml:space="preserve">  His human spirit was in harmony with the Spirit of God, being filled with the Spirit (Eph. 5:18), and he went </w:t>
      </w:r>
      <w:r w:rsidR="00E13249" w:rsidRPr="00E13249">
        <w:rPr>
          <w:rFonts w:ascii="Times New Roman" w:hAnsi="Times New Roman" w:cs="Times New Roman"/>
          <w:i/>
          <w:sz w:val="24"/>
          <w:szCs w:val="24"/>
        </w:rPr>
        <w:t>“bound”</w:t>
      </w:r>
      <w:r w:rsidR="00E13249">
        <w:rPr>
          <w:rFonts w:ascii="Times New Roman" w:hAnsi="Times New Roman" w:cs="Times New Roman"/>
          <w:sz w:val="24"/>
          <w:szCs w:val="24"/>
        </w:rPr>
        <w:t xml:space="preserve"> (perfect passive of </w:t>
      </w:r>
      <w:r w:rsidR="00E13249" w:rsidRPr="00E13249">
        <w:rPr>
          <w:rFonts w:ascii="Times New Roman" w:hAnsi="Times New Roman" w:cs="Times New Roman"/>
          <w:i/>
          <w:sz w:val="24"/>
          <w:szCs w:val="24"/>
        </w:rPr>
        <w:t>deo</w:t>
      </w:r>
      <w:r w:rsidR="00E13249">
        <w:rPr>
          <w:rFonts w:ascii="Times New Roman" w:hAnsi="Times New Roman" w:cs="Times New Roman"/>
          <w:sz w:val="24"/>
          <w:szCs w:val="24"/>
        </w:rPr>
        <w:t xml:space="preserve">) in the </w:t>
      </w:r>
      <w:r w:rsidR="00E13249" w:rsidRPr="0003094D">
        <w:rPr>
          <w:rFonts w:ascii="Times New Roman" w:hAnsi="Times New Roman" w:cs="Times New Roman"/>
          <w:i/>
          <w:sz w:val="24"/>
          <w:szCs w:val="24"/>
        </w:rPr>
        <w:t>“spirit”</w:t>
      </w:r>
      <w:r w:rsidR="00E13249">
        <w:rPr>
          <w:rFonts w:ascii="Times New Roman" w:hAnsi="Times New Roman" w:cs="Times New Roman"/>
          <w:sz w:val="24"/>
          <w:szCs w:val="24"/>
        </w:rPr>
        <w:t xml:space="preserve"> to go to dangerous Jerusalem!</w:t>
      </w:r>
      <w:r w:rsidR="0003094D">
        <w:rPr>
          <w:rFonts w:ascii="Times New Roman" w:hAnsi="Times New Roman" w:cs="Times New Roman"/>
          <w:sz w:val="24"/>
          <w:szCs w:val="24"/>
        </w:rPr>
        <w:t xml:space="preserve"> He had told the Corinthians about his human fears, saying, </w:t>
      </w:r>
      <w:r w:rsidR="0003094D" w:rsidRPr="0003094D">
        <w:rPr>
          <w:rFonts w:ascii="Times New Roman" w:hAnsi="Times New Roman" w:cs="Times New Roman"/>
          <w:i/>
          <w:sz w:val="24"/>
          <w:szCs w:val="24"/>
        </w:rPr>
        <w:t>“</w:t>
      </w:r>
      <w:r w:rsidR="0003094D" w:rsidRPr="0003094D">
        <w:rPr>
          <w:rFonts w:ascii="Times New Roman" w:hAnsi="Times New Roman" w:cs="Times New Roman"/>
          <w:i/>
          <w:sz w:val="24"/>
          <w:szCs w:val="24"/>
          <w:lang w:bidi="he-IL"/>
        </w:rPr>
        <w:t>And I was with you in weakness, and in fear, and in much trembling</w:t>
      </w:r>
      <w:r w:rsidR="0003094D" w:rsidRPr="0003094D">
        <w:rPr>
          <w:rFonts w:ascii="Times New Roman" w:hAnsi="Times New Roman" w:cs="Times New Roman"/>
          <w:i/>
          <w:sz w:val="24"/>
          <w:szCs w:val="24"/>
        </w:rPr>
        <w:t>”</w:t>
      </w:r>
      <w:r w:rsidR="0003094D">
        <w:rPr>
          <w:rFonts w:ascii="Times New Roman" w:hAnsi="Times New Roman" w:cs="Times New Roman"/>
          <w:sz w:val="24"/>
          <w:szCs w:val="24"/>
        </w:rPr>
        <w:t xml:space="preserve"> (I Cor. 2:3). </w:t>
      </w:r>
      <w:r w:rsidR="00E13249">
        <w:rPr>
          <w:rFonts w:ascii="Times New Roman" w:hAnsi="Times New Roman" w:cs="Times New Roman"/>
          <w:sz w:val="24"/>
          <w:szCs w:val="24"/>
        </w:rPr>
        <w:t xml:space="preserve"> </w:t>
      </w:r>
      <w:r w:rsidR="0003094D">
        <w:rPr>
          <w:rFonts w:ascii="Times New Roman" w:hAnsi="Times New Roman" w:cs="Times New Roman"/>
          <w:sz w:val="24"/>
          <w:szCs w:val="24"/>
        </w:rPr>
        <w:t>Those who want to serve the Lord are put in challenging situations!</w:t>
      </w:r>
    </w:p>
    <w:p w:rsidR="0003094D" w:rsidRDefault="0003094D"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did not know (</w:t>
      </w:r>
      <w:r w:rsidRPr="0003094D">
        <w:rPr>
          <w:rFonts w:ascii="Times New Roman" w:hAnsi="Times New Roman" w:cs="Times New Roman"/>
          <w:i/>
          <w:sz w:val="24"/>
          <w:szCs w:val="24"/>
        </w:rPr>
        <w:t>oida</w:t>
      </w:r>
      <w:r>
        <w:rPr>
          <w:rFonts w:ascii="Times New Roman" w:hAnsi="Times New Roman" w:cs="Times New Roman"/>
          <w:sz w:val="24"/>
          <w:szCs w:val="24"/>
        </w:rPr>
        <w:t xml:space="preserve">) in advance what would </w:t>
      </w:r>
      <w:r w:rsidRPr="0003094D">
        <w:rPr>
          <w:rFonts w:ascii="Times New Roman" w:hAnsi="Times New Roman" w:cs="Times New Roman"/>
          <w:i/>
          <w:sz w:val="24"/>
          <w:szCs w:val="24"/>
        </w:rPr>
        <w:t>“befall”</w:t>
      </w:r>
      <w:r>
        <w:rPr>
          <w:rFonts w:ascii="Times New Roman" w:hAnsi="Times New Roman" w:cs="Times New Roman"/>
          <w:sz w:val="24"/>
          <w:szCs w:val="24"/>
        </w:rPr>
        <w:t xml:space="preserve"> him in Jerusalem.  Is this when he would die! </w:t>
      </w:r>
    </w:p>
    <w:p w:rsidR="0003094D" w:rsidRPr="00F07DE2" w:rsidRDefault="00F07DE2" w:rsidP="00AA691F">
      <w:pPr>
        <w:autoSpaceDE w:val="0"/>
        <w:autoSpaceDN w:val="0"/>
        <w:adjustRightInd w:val="0"/>
        <w:spacing w:after="0"/>
        <w:ind w:left="720" w:hanging="720"/>
        <w:contextualSpacing/>
        <w:rPr>
          <w:rFonts w:ascii="Times New Roman" w:hAnsi="Times New Roman" w:cs="Times New Roman"/>
          <w:b/>
          <w:sz w:val="24"/>
          <w:szCs w:val="24"/>
        </w:rPr>
      </w:pPr>
      <w:r w:rsidRPr="00F07DE2">
        <w:rPr>
          <w:rFonts w:ascii="Times New Roman" w:hAnsi="Times New Roman" w:cs="Times New Roman"/>
          <w:b/>
          <w:sz w:val="24"/>
          <w:szCs w:val="24"/>
        </w:rPr>
        <w:t>Acts 20:23</w:t>
      </w:r>
    </w:p>
    <w:p w:rsidR="00F07DE2" w:rsidRDefault="00F07DE2"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revealed to several prophets along the way </w:t>
      </w:r>
      <w:r w:rsidR="00456663">
        <w:rPr>
          <w:rFonts w:ascii="Times New Roman" w:hAnsi="Times New Roman" w:cs="Times New Roman"/>
          <w:sz w:val="24"/>
          <w:szCs w:val="24"/>
        </w:rPr>
        <w:t xml:space="preserve">about the dangers in Jerusalem, having interpreted the Spirit’s warning as a prohibition (Acts 21:4). Agabus prophesied that the owner of Paul’s garment would be bound in Jerusalem (Acts 21:11-12).  He declared, </w:t>
      </w:r>
      <w:r w:rsidR="00456663" w:rsidRPr="00456663">
        <w:rPr>
          <w:rFonts w:ascii="Times New Roman" w:hAnsi="Times New Roman" w:cs="Times New Roman"/>
          <w:i/>
          <w:sz w:val="24"/>
          <w:szCs w:val="24"/>
        </w:rPr>
        <w:t>“I am ready not to be bound only, but also to die at Jerusalem for the name of the Lord Jesus”</w:t>
      </w:r>
      <w:r w:rsidR="00456663">
        <w:rPr>
          <w:rFonts w:ascii="Times New Roman" w:hAnsi="Times New Roman" w:cs="Times New Roman"/>
          <w:sz w:val="24"/>
          <w:szCs w:val="24"/>
        </w:rPr>
        <w:t xml:space="preserve"> (Acts 13).  Did Paul disobey the Lord? No, he was ready to preach, pray, or die!</w:t>
      </w:r>
      <w:r w:rsidR="00F56CE8">
        <w:rPr>
          <w:rFonts w:ascii="Times New Roman" w:hAnsi="Times New Roman" w:cs="Times New Roman"/>
          <w:sz w:val="24"/>
          <w:szCs w:val="24"/>
        </w:rPr>
        <w:t xml:space="preserve"> Finally, t</w:t>
      </w:r>
      <w:r w:rsidR="00456663">
        <w:rPr>
          <w:rFonts w:ascii="Times New Roman" w:hAnsi="Times New Roman" w:cs="Times New Roman"/>
          <w:sz w:val="24"/>
          <w:szCs w:val="24"/>
        </w:rPr>
        <w:t xml:space="preserve">he brethren </w:t>
      </w:r>
      <w:r w:rsidR="00F56CE8">
        <w:rPr>
          <w:rFonts w:ascii="Times New Roman" w:hAnsi="Times New Roman" w:cs="Times New Roman"/>
          <w:sz w:val="24"/>
          <w:szCs w:val="24"/>
        </w:rPr>
        <w:t>yielded</w:t>
      </w:r>
      <w:r w:rsidR="00456663">
        <w:rPr>
          <w:rFonts w:ascii="Times New Roman" w:hAnsi="Times New Roman" w:cs="Times New Roman"/>
          <w:sz w:val="24"/>
          <w:szCs w:val="24"/>
        </w:rPr>
        <w:t xml:space="preserve">: </w:t>
      </w:r>
      <w:r w:rsidR="00F56CE8" w:rsidRPr="00F56CE8">
        <w:rPr>
          <w:rFonts w:ascii="Times New Roman" w:hAnsi="Times New Roman" w:cs="Times New Roman"/>
          <w:i/>
          <w:sz w:val="24"/>
          <w:szCs w:val="24"/>
        </w:rPr>
        <w:t>“</w:t>
      </w:r>
      <w:r w:rsidR="00456663" w:rsidRPr="00F56CE8">
        <w:rPr>
          <w:rFonts w:ascii="Times New Roman" w:hAnsi="Times New Roman" w:cs="Times New Roman"/>
          <w:i/>
          <w:sz w:val="24"/>
          <w:szCs w:val="24"/>
        </w:rPr>
        <w:t>The will of the Lord be done”</w:t>
      </w:r>
      <w:r w:rsidR="00456663">
        <w:rPr>
          <w:rFonts w:ascii="Times New Roman" w:hAnsi="Times New Roman" w:cs="Times New Roman"/>
          <w:sz w:val="24"/>
          <w:szCs w:val="24"/>
        </w:rPr>
        <w:t xml:space="preserve"> (Acts 21:</w:t>
      </w:r>
      <w:r w:rsidR="00F56CE8">
        <w:rPr>
          <w:rFonts w:ascii="Times New Roman" w:hAnsi="Times New Roman" w:cs="Times New Roman"/>
          <w:sz w:val="24"/>
          <w:szCs w:val="24"/>
        </w:rPr>
        <w:t>14</w:t>
      </w:r>
      <w:r w:rsidR="00456663">
        <w:rPr>
          <w:rFonts w:ascii="Times New Roman" w:hAnsi="Times New Roman" w:cs="Times New Roman"/>
          <w:sz w:val="24"/>
          <w:szCs w:val="24"/>
        </w:rPr>
        <w:t>)</w:t>
      </w:r>
      <w:r w:rsidR="00F56CE8">
        <w:rPr>
          <w:rFonts w:ascii="Times New Roman" w:hAnsi="Times New Roman" w:cs="Times New Roman"/>
          <w:sz w:val="24"/>
          <w:szCs w:val="24"/>
        </w:rPr>
        <w:t>.</w:t>
      </w:r>
      <w:r w:rsidR="00456663">
        <w:rPr>
          <w:rFonts w:ascii="Times New Roman" w:hAnsi="Times New Roman" w:cs="Times New Roman"/>
          <w:sz w:val="24"/>
          <w:szCs w:val="24"/>
        </w:rPr>
        <w:t xml:space="preserve"> </w:t>
      </w:r>
    </w:p>
    <w:p w:rsidR="00F07DE2" w:rsidRPr="00F56CE8" w:rsidRDefault="00F56CE8"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the danger of going to Jerusalem.  Luke revealed the obedience of Jesus of Nazareth: </w:t>
      </w:r>
      <w:r w:rsidRPr="00F56CE8">
        <w:rPr>
          <w:rFonts w:ascii="Times New Roman" w:hAnsi="Times New Roman" w:cs="Times New Roman"/>
          <w:i/>
          <w:sz w:val="24"/>
          <w:szCs w:val="24"/>
        </w:rPr>
        <w:t>“</w:t>
      </w:r>
      <w:r w:rsidRPr="00F56CE8">
        <w:rPr>
          <w:rFonts w:ascii="Times New Roman" w:hAnsi="Times New Roman" w:cs="Times New Roman"/>
          <w:i/>
          <w:sz w:val="24"/>
          <w:szCs w:val="24"/>
          <w:lang w:bidi="he-IL"/>
        </w:rPr>
        <w:t xml:space="preserve">And it came to pass, when the time was come that he should be received up, </w:t>
      </w:r>
      <w:r w:rsidRPr="00A02CCE">
        <w:rPr>
          <w:rFonts w:ascii="Times New Roman" w:hAnsi="Times New Roman" w:cs="Times New Roman"/>
          <w:b/>
          <w:i/>
          <w:sz w:val="24"/>
          <w:szCs w:val="24"/>
          <w:lang w:bidi="he-IL"/>
        </w:rPr>
        <w:t>he stedfastly set his face to go to Jerusalem</w:t>
      </w:r>
      <w:r w:rsidRPr="00A02CCE">
        <w:rPr>
          <w:rFonts w:ascii="Times New Roman" w:hAnsi="Times New Roman" w:cs="Times New Roman"/>
          <w:b/>
          <w:i/>
          <w:sz w:val="24"/>
          <w:szCs w:val="24"/>
        </w:rPr>
        <w:t>”</w:t>
      </w:r>
      <w:r w:rsidRPr="00F56CE8">
        <w:rPr>
          <w:rFonts w:ascii="Times New Roman" w:hAnsi="Times New Roman" w:cs="Times New Roman"/>
          <w:sz w:val="24"/>
          <w:szCs w:val="24"/>
        </w:rPr>
        <w:t xml:space="preserve"> (</w:t>
      </w:r>
      <w:r>
        <w:rPr>
          <w:rFonts w:ascii="Times New Roman" w:hAnsi="Times New Roman" w:cs="Times New Roman"/>
          <w:sz w:val="24"/>
          <w:szCs w:val="24"/>
        </w:rPr>
        <w:t>Lk. 9:51</w:t>
      </w:r>
      <w:r w:rsidRPr="00F56CE8">
        <w:rPr>
          <w:rFonts w:ascii="Times New Roman" w:hAnsi="Times New Roman" w:cs="Times New Roman"/>
          <w:sz w:val="24"/>
          <w:szCs w:val="24"/>
        </w:rPr>
        <w:t>).  Neither man flinched at danger</w:t>
      </w:r>
      <w:r>
        <w:rPr>
          <w:rFonts w:ascii="Times New Roman" w:hAnsi="Times New Roman" w:cs="Times New Roman"/>
          <w:sz w:val="24"/>
          <w:szCs w:val="24"/>
        </w:rPr>
        <w:t xml:space="preserve"> and suffering in the will of God</w:t>
      </w:r>
      <w:r w:rsidRPr="00F56CE8">
        <w:rPr>
          <w:rFonts w:ascii="Times New Roman" w:hAnsi="Times New Roman" w:cs="Times New Roman"/>
          <w:sz w:val="24"/>
          <w:szCs w:val="24"/>
        </w:rPr>
        <w:t xml:space="preserve">! </w:t>
      </w:r>
    </w:p>
    <w:p w:rsidR="00F07DE2" w:rsidRPr="00152F6F" w:rsidRDefault="00152F6F" w:rsidP="00AA691F">
      <w:pPr>
        <w:autoSpaceDE w:val="0"/>
        <w:autoSpaceDN w:val="0"/>
        <w:adjustRightInd w:val="0"/>
        <w:spacing w:after="0"/>
        <w:ind w:left="720" w:hanging="720"/>
        <w:contextualSpacing/>
        <w:rPr>
          <w:rFonts w:ascii="Times New Roman" w:hAnsi="Times New Roman" w:cs="Times New Roman"/>
          <w:b/>
          <w:sz w:val="24"/>
          <w:szCs w:val="24"/>
        </w:rPr>
      </w:pPr>
      <w:r w:rsidRPr="00152F6F">
        <w:rPr>
          <w:rFonts w:ascii="Times New Roman" w:hAnsi="Times New Roman" w:cs="Times New Roman"/>
          <w:b/>
          <w:sz w:val="24"/>
          <w:szCs w:val="24"/>
        </w:rPr>
        <w:t>Acts 20:24</w:t>
      </w:r>
    </w:p>
    <w:p w:rsidR="00152F6F" w:rsidRDefault="00152F6F" w:rsidP="00152F6F">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*Paul was committed to finish his race. He could say later, </w:t>
      </w:r>
      <w:r w:rsidRPr="00152F6F">
        <w:rPr>
          <w:rFonts w:ascii="Times New Roman" w:hAnsi="Times New Roman" w:cs="Times New Roman"/>
          <w:i/>
          <w:sz w:val="24"/>
          <w:szCs w:val="24"/>
        </w:rPr>
        <w:t>“</w:t>
      </w:r>
      <w:r w:rsidRPr="00152F6F">
        <w:rPr>
          <w:rFonts w:ascii="Times New Roman" w:hAnsi="Times New Roman" w:cs="Times New Roman"/>
          <w:i/>
          <w:sz w:val="24"/>
          <w:szCs w:val="24"/>
          <w:lang w:bidi="he-IL"/>
        </w:rPr>
        <w:t>I have fought a good fight, I have finished my course, I have kept the faith</w:t>
      </w:r>
      <w:r w:rsidRPr="00152F6F">
        <w:rPr>
          <w:rFonts w:ascii="Times New Roman" w:hAnsi="Times New Roman" w:cs="Times New Roman"/>
          <w:i/>
          <w:sz w:val="24"/>
          <w:szCs w:val="24"/>
        </w:rPr>
        <w:t>”</w:t>
      </w:r>
      <w:r>
        <w:rPr>
          <w:rFonts w:ascii="Times New Roman" w:hAnsi="Times New Roman" w:cs="Times New Roman"/>
          <w:sz w:val="24"/>
          <w:szCs w:val="24"/>
        </w:rPr>
        <w:t xml:space="preserve"> (II Tim. 4:7).  Late in life he obeyed along the way! (Will you be able to say this? What is your calling?).  The Apostle was not going to be moved off course. This was no mere lofty sentiment or stoic fatalism!  Obedience today leads to obedience tomorrow and following!</w:t>
      </w:r>
    </w:p>
    <w:p w:rsidR="00152F6F" w:rsidRPr="0065443A" w:rsidRDefault="00152F6F" w:rsidP="00152F6F">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5443A">
        <w:rPr>
          <w:rFonts w:ascii="Times New Roman" w:hAnsi="Times New Roman" w:cs="Times New Roman"/>
          <w:sz w:val="24"/>
          <w:szCs w:val="24"/>
        </w:rPr>
        <w:t xml:space="preserve">Although we have self-preservation as humans, once a Christian we say with Paul, </w:t>
      </w:r>
      <w:r w:rsidR="0065443A" w:rsidRPr="0065443A">
        <w:rPr>
          <w:rFonts w:ascii="Times New Roman" w:hAnsi="Times New Roman" w:cs="Times New Roman"/>
          <w:i/>
          <w:sz w:val="24"/>
          <w:szCs w:val="24"/>
        </w:rPr>
        <w:t>“</w:t>
      </w:r>
      <w:r w:rsidR="0065443A" w:rsidRPr="0065443A">
        <w:rPr>
          <w:rFonts w:ascii="Times New Roman" w:hAnsi="Times New Roman" w:cs="Times New Roman"/>
          <w:i/>
          <w:sz w:val="24"/>
          <w:szCs w:val="24"/>
          <w:lang w:bidi="he-IL"/>
        </w:rPr>
        <w:t>For to me to live is Christ, and to die is gain”</w:t>
      </w:r>
      <w:r w:rsidR="0065443A" w:rsidRPr="0065443A">
        <w:rPr>
          <w:rFonts w:ascii="Times New Roman" w:hAnsi="Times New Roman" w:cs="Times New Roman"/>
          <w:sz w:val="24"/>
          <w:szCs w:val="24"/>
          <w:lang w:bidi="he-IL"/>
        </w:rPr>
        <w:t xml:space="preserve"> (Phil. 1:21).</w:t>
      </w:r>
      <w:r w:rsidR="0065443A">
        <w:rPr>
          <w:rFonts w:ascii="Times New Roman" w:hAnsi="Times New Roman" w:cs="Times New Roman"/>
          <w:sz w:val="24"/>
          <w:szCs w:val="24"/>
          <w:lang w:bidi="he-IL"/>
        </w:rPr>
        <w:t xml:space="preserve">  Our life belongs to Christ and His service will cost us!</w:t>
      </w:r>
    </w:p>
    <w:p w:rsidR="00152F6F" w:rsidRDefault="0065443A"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*Paul’s great determination declaration </w:t>
      </w:r>
      <w:r w:rsidRPr="00654490">
        <w:rPr>
          <w:rFonts w:ascii="Times New Roman" w:hAnsi="Times New Roman" w:cs="Times New Roman"/>
          <w:b/>
          <w:i/>
          <w:sz w:val="24"/>
          <w:szCs w:val="24"/>
        </w:rPr>
        <w:t>“But none of these things move me”</w:t>
      </w:r>
      <w:r>
        <w:rPr>
          <w:rFonts w:ascii="Times New Roman" w:hAnsi="Times New Roman" w:cs="Times New Roman"/>
          <w:sz w:val="24"/>
          <w:szCs w:val="24"/>
        </w:rPr>
        <w:t xml:space="preserve"> represents others’ statements: Esther said, </w:t>
      </w:r>
      <w:r w:rsidRPr="001E3CE1">
        <w:rPr>
          <w:rFonts w:ascii="Times New Roman" w:hAnsi="Times New Roman" w:cs="Times New Roman"/>
          <w:b/>
          <w:i/>
          <w:sz w:val="24"/>
          <w:szCs w:val="24"/>
        </w:rPr>
        <w:t>“and if I perish, I perish”</w:t>
      </w:r>
      <w:r>
        <w:rPr>
          <w:rFonts w:ascii="Times New Roman" w:hAnsi="Times New Roman" w:cs="Times New Roman"/>
          <w:sz w:val="24"/>
          <w:szCs w:val="24"/>
        </w:rPr>
        <w:t xml:space="preserve"> (Est. 4:16); </w:t>
      </w:r>
      <w:r w:rsidR="00654490">
        <w:rPr>
          <w:rFonts w:ascii="Times New Roman" w:hAnsi="Times New Roman" w:cs="Times New Roman"/>
          <w:sz w:val="24"/>
          <w:szCs w:val="24"/>
        </w:rPr>
        <w:t xml:space="preserve">Job said, </w:t>
      </w:r>
      <w:r w:rsidR="00654490" w:rsidRPr="001E3CE1">
        <w:rPr>
          <w:rFonts w:ascii="Times New Roman" w:hAnsi="Times New Roman" w:cs="Times New Roman"/>
          <w:b/>
          <w:i/>
          <w:sz w:val="24"/>
          <w:szCs w:val="24"/>
        </w:rPr>
        <w:t>“though he slay me, yet will I trust him”</w:t>
      </w:r>
      <w:r w:rsidR="00654490" w:rsidRPr="00654490">
        <w:rPr>
          <w:rFonts w:ascii="Times New Roman" w:hAnsi="Times New Roman" w:cs="Times New Roman"/>
          <w:i/>
          <w:sz w:val="24"/>
          <w:szCs w:val="24"/>
        </w:rPr>
        <w:t xml:space="preserve"> </w:t>
      </w:r>
      <w:r w:rsidR="00654490">
        <w:rPr>
          <w:rFonts w:ascii="Times New Roman" w:hAnsi="Times New Roman" w:cs="Times New Roman"/>
          <w:sz w:val="24"/>
          <w:szCs w:val="24"/>
        </w:rPr>
        <w:t xml:space="preserve">(Job 13:15); Jeremiah said, </w:t>
      </w:r>
      <w:r w:rsidR="00654490" w:rsidRPr="001E3CE1">
        <w:rPr>
          <w:rFonts w:ascii="Times New Roman" w:hAnsi="Times New Roman" w:cs="Times New Roman"/>
          <w:b/>
          <w:i/>
          <w:sz w:val="24"/>
          <w:szCs w:val="24"/>
        </w:rPr>
        <w:t>“As for me, behold I am your hand, do with me as seemeth good…”</w:t>
      </w:r>
      <w:r w:rsidR="00654490" w:rsidRPr="001E3CE1">
        <w:rPr>
          <w:rFonts w:ascii="Times New Roman" w:hAnsi="Times New Roman" w:cs="Times New Roman"/>
          <w:b/>
          <w:sz w:val="24"/>
          <w:szCs w:val="24"/>
        </w:rPr>
        <w:t xml:space="preserve"> </w:t>
      </w:r>
      <w:r w:rsidR="00654490">
        <w:rPr>
          <w:rFonts w:ascii="Times New Roman" w:hAnsi="Times New Roman" w:cs="Times New Roman"/>
          <w:sz w:val="24"/>
          <w:szCs w:val="24"/>
        </w:rPr>
        <w:t xml:space="preserve">(Jer. 26:14); about Daniel, </w:t>
      </w:r>
      <w:r w:rsidR="00654490" w:rsidRPr="001E3CE1">
        <w:rPr>
          <w:rFonts w:ascii="Times New Roman" w:hAnsi="Times New Roman" w:cs="Times New Roman"/>
          <w:b/>
          <w:i/>
          <w:sz w:val="24"/>
          <w:szCs w:val="24"/>
        </w:rPr>
        <w:t>“But Daniel purposed in his heart…”</w:t>
      </w:r>
      <w:r w:rsidR="00654490" w:rsidRPr="00654490">
        <w:rPr>
          <w:rFonts w:ascii="Times New Roman" w:hAnsi="Times New Roman" w:cs="Times New Roman"/>
          <w:i/>
          <w:sz w:val="24"/>
          <w:szCs w:val="24"/>
        </w:rPr>
        <w:t xml:space="preserve"> </w:t>
      </w:r>
      <w:r w:rsidR="00654490" w:rsidRPr="00654490">
        <w:rPr>
          <w:rFonts w:ascii="Times New Roman" w:hAnsi="Times New Roman" w:cs="Times New Roman"/>
          <w:sz w:val="24"/>
          <w:szCs w:val="24"/>
        </w:rPr>
        <w:t>(D</w:t>
      </w:r>
      <w:r w:rsidR="00654490">
        <w:rPr>
          <w:rFonts w:ascii="Times New Roman" w:hAnsi="Times New Roman" w:cs="Times New Roman"/>
          <w:sz w:val="24"/>
          <w:szCs w:val="24"/>
        </w:rPr>
        <w:t xml:space="preserve">an. 1:8); and again, Paul said, </w:t>
      </w:r>
      <w:r w:rsidR="00654490" w:rsidRPr="001E3CE1">
        <w:rPr>
          <w:rFonts w:ascii="Times New Roman" w:hAnsi="Times New Roman" w:cs="Times New Roman"/>
          <w:b/>
          <w:i/>
          <w:sz w:val="24"/>
          <w:szCs w:val="24"/>
        </w:rPr>
        <w:t>“</w:t>
      </w:r>
      <w:r w:rsidR="00654490" w:rsidRPr="001E3CE1">
        <w:rPr>
          <w:rFonts w:ascii="Times New Roman" w:hAnsi="Times New Roman" w:cs="Times New Roman"/>
          <w:b/>
          <w:i/>
          <w:sz w:val="24"/>
          <w:szCs w:val="24"/>
          <w:lang w:bidi="he-IL"/>
        </w:rPr>
        <w:t>For the which cause I also suffer these things: nevertheless I am not ashamed: for I know whom I have believed, and am persuaded that he is able to keep that which I have committed unto him against that day</w:t>
      </w:r>
      <w:r w:rsidR="00654490" w:rsidRPr="001E3CE1">
        <w:rPr>
          <w:rFonts w:ascii="Times New Roman" w:hAnsi="Times New Roman" w:cs="Times New Roman"/>
          <w:b/>
          <w:i/>
          <w:sz w:val="24"/>
          <w:szCs w:val="24"/>
        </w:rPr>
        <w:t>”</w:t>
      </w:r>
      <w:r w:rsidR="00654490">
        <w:rPr>
          <w:rFonts w:ascii="Times New Roman" w:hAnsi="Times New Roman" w:cs="Times New Roman"/>
          <w:sz w:val="24"/>
          <w:szCs w:val="24"/>
        </w:rPr>
        <w:t xml:space="preserve"> (II Tim. 1:12).  </w:t>
      </w:r>
      <w:r w:rsidR="001E3CE1">
        <w:rPr>
          <w:rFonts w:ascii="Times New Roman" w:hAnsi="Times New Roman" w:cs="Times New Roman"/>
          <w:sz w:val="24"/>
          <w:szCs w:val="24"/>
        </w:rPr>
        <w:t xml:space="preserve">He also declared: </w:t>
      </w:r>
      <w:r w:rsidR="001E3CE1" w:rsidRPr="001E3CE1">
        <w:rPr>
          <w:rFonts w:ascii="Times New Roman" w:hAnsi="Times New Roman" w:cs="Times New Roman"/>
          <w:b/>
          <w:i/>
          <w:sz w:val="24"/>
          <w:szCs w:val="24"/>
        </w:rPr>
        <w:t>“</w:t>
      </w:r>
      <w:r w:rsidR="001E3CE1" w:rsidRPr="001E3CE1">
        <w:rPr>
          <w:rFonts w:ascii="Times New Roman" w:hAnsi="Times New Roman" w:cs="Times New Roman"/>
          <w:b/>
          <w:i/>
          <w:sz w:val="24"/>
          <w:szCs w:val="24"/>
          <w:lang w:bidi="he-IL"/>
        </w:rPr>
        <w:t>I press toward the mark for the prize of the high calling of God in Christ Jesus</w:t>
      </w:r>
      <w:r w:rsidR="001E3CE1" w:rsidRPr="001E3CE1">
        <w:rPr>
          <w:rFonts w:ascii="Times New Roman" w:hAnsi="Times New Roman" w:cs="Times New Roman"/>
          <w:b/>
          <w:i/>
          <w:sz w:val="24"/>
          <w:szCs w:val="24"/>
        </w:rPr>
        <w:t>”</w:t>
      </w:r>
      <w:r w:rsidR="001E3CE1">
        <w:rPr>
          <w:rFonts w:ascii="Times New Roman" w:hAnsi="Times New Roman" w:cs="Times New Roman"/>
          <w:sz w:val="24"/>
          <w:szCs w:val="24"/>
        </w:rPr>
        <w:t xml:space="preserve"> (Phil. 3:14). The LORD said to Jeremiah: </w:t>
      </w:r>
      <w:r w:rsidR="001E3CE1" w:rsidRPr="001E3CE1">
        <w:rPr>
          <w:rFonts w:ascii="Times New Roman" w:hAnsi="Times New Roman" w:cs="Times New Roman"/>
          <w:b/>
          <w:i/>
          <w:sz w:val="24"/>
          <w:szCs w:val="24"/>
        </w:rPr>
        <w:t>“</w:t>
      </w:r>
      <w:r w:rsidR="001E3CE1" w:rsidRPr="001E3CE1">
        <w:rPr>
          <w:rFonts w:ascii="Times New Roman" w:hAnsi="Times New Roman" w:cs="Times New Roman"/>
          <w:b/>
          <w:i/>
          <w:sz w:val="24"/>
          <w:szCs w:val="24"/>
          <w:lang w:bidi="he-IL"/>
        </w:rPr>
        <w:t>If thou hast run with the footmen, and they have wearied thee, then how canst thou contend with horses?</w:t>
      </w:r>
      <w:r w:rsidR="001E3CE1" w:rsidRPr="001E3CE1">
        <w:rPr>
          <w:rFonts w:ascii="Times New Roman" w:hAnsi="Times New Roman" w:cs="Times New Roman"/>
          <w:b/>
          <w:i/>
          <w:sz w:val="24"/>
          <w:szCs w:val="24"/>
        </w:rPr>
        <w:t xml:space="preserve">” </w:t>
      </w:r>
      <w:r w:rsidR="001E3CE1">
        <w:rPr>
          <w:rFonts w:ascii="Times New Roman" w:hAnsi="Times New Roman" w:cs="Times New Roman"/>
          <w:sz w:val="24"/>
          <w:szCs w:val="24"/>
        </w:rPr>
        <w:t xml:space="preserve">(Jer. 12:5). </w:t>
      </w:r>
      <w:r w:rsidR="00654490">
        <w:rPr>
          <w:rFonts w:ascii="Times New Roman" w:hAnsi="Times New Roman" w:cs="Times New Roman"/>
          <w:sz w:val="24"/>
          <w:szCs w:val="24"/>
        </w:rPr>
        <w:t xml:space="preserve">What resolve do you have about faithfulness to the services and ministry within?  </w:t>
      </w:r>
      <w:r w:rsidR="001E3CE1">
        <w:rPr>
          <w:rFonts w:ascii="Times New Roman" w:hAnsi="Times New Roman" w:cs="Times New Roman"/>
          <w:sz w:val="24"/>
          <w:szCs w:val="24"/>
        </w:rPr>
        <w:t>Safe and easy “church life” is the training ground! If you can’t handle faithfulness at BBC, how will you fare at end of life</w:t>
      </w:r>
      <w:r w:rsidR="00D93ED8">
        <w:rPr>
          <w:rFonts w:ascii="Times New Roman" w:hAnsi="Times New Roman" w:cs="Times New Roman"/>
          <w:sz w:val="24"/>
          <w:szCs w:val="24"/>
        </w:rPr>
        <w:t>?</w:t>
      </w:r>
      <w:r w:rsidR="001E3CE1">
        <w:rPr>
          <w:rFonts w:ascii="Times New Roman" w:hAnsi="Times New Roman" w:cs="Times New Roman"/>
          <w:sz w:val="24"/>
          <w:szCs w:val="24"/>
        </w:rPr>
        <w:t xml:space="preserve"> </w:t>
      </w:r>
      <w:r w:rsidR="00D93ED8">
        <w:rPr>
          <w:rFonts w:ascii="Times New Roman" w:hAnsi="Times New Roman" w:cs="Times New Roman"/>
          <w:sz w:val="24"/>
          <w:szCs w:val="24"/>
        </w:rPr>
        <w:t>Nevertheless, t</w:t>
      </w:r>
      <w:r w:rsidR="00654490">
        <w:rPr>
          <w:rFonts w:ascii="Times New Roman" w:hAnsi="Times New Roman" w:cs="Times New Roman"/>
          <w:sz w:val="24"/>
          <w:szCs w:val="24"/>
        </w:rPr>
        <w:t xml:space="preserve">he believer will have </w:t>
      </w:r>
      <w:r w:rsidR="00654490" w:rsidRPr="001E3CE1">
        <w:rPr>
          <w:rFonts w:ascii="Times New Roman" w:hAnsi="Times New Roman" w:cs="Times New Roman"/>
          <w:b/>
          <w:i/>
          <w:sz w:val="24"/>
          <w:szCs w:val="24"/>
        </w:rPr>
        <w:t>joy</w:t>
      </w:r>
      <w:r w:rsidR="00654490">
        <w:rPr>
          <w:rFonts w:ascii="Times New Roman" w:hAnsi="Times New Roman" w:cs="Times New Roman"/>
          <w:sz w:val="24"/>
          <w:szCs w:val="24"/>
        </w:rPr>
        <w:t xml:space="preserve"> in running the race which </w:t>
      </w:r>
      <w:r w:rsidR="001E3CE1">
        <w:rPr>
          <w:rFonts w:ascii="Times New Roman" w:hAnsi="Times New Roman" w:cs="Times New Roman"/>
          <w:sz w:val="24"/>
          <w:szCs w:val="24"/>
        </w:rPr>
        <w:t>ministry that the Lord has given!</w:t>
      </w:r>
      <w:r w:rsidR="00A02CCE">
        <w:rPr>
          <w:rFonts w:ascii="Times New Roman" w:hAnsi="Times New Roman" w:cs="Times New Roman"/>
          <w:sz w:val="24"/>
          <w:szCs w:val="24"/>
        </w:rPr>
        <w:t xml:space="preserve"> </w:t>
      </w:r>
    </w:p>
    <w:p w:rsidR="00D2607B" w:rsidRPr="00D2607B" w:rsidRDefault="00D2607B" w:rsidP="00AA691F">
      <w:pPr>
        <w:autoSpaceDE w:val="0"/>
        <w:autoSpaceDN w:val="0"/>
        <w:adjustRightInd w:val="0"/>
        <w:spacing w:after="0"/>
        <w:ind w:left="720" w:hanging="720"/>
        <w:contextualSpacing/>
        <w:rPr>
          <w:rFonts w:ascii="Times New Roman" w:hAnsi="Times New Roman" w:cs="Times New Roman"/>
          <w:b/>
          <w:sz w:val="24"/>
          <w:szCs w:val="24"/>
        </w:rPr>
      </w:pPr>
      <w:r w:rsidRPr="00D2607B">
        <w:rPr>
          <w:rFonts w:ascii="Times New Roman" w:hAnsi="Times New Roman" w:cs="Times New Roman"/>
          <w:b/>
          <w:sz w:val="24"/>
          <w:szCs w:val="24"/>
        </w:rPr>
        <w:lastRenderedPageBreak/>
        <w:t>Acts 20:25</w:t>
      </w:r>
    </w:p>
    <w:p w:rsidR="00D2607B" w:rsidRDefault="00D2607B"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*This time with the Ephesian Baptist Church elders finds organization around the following: the </w:t>
      </w:r>
      <w:r w:rsidRPr="00D2607B">
        <w:rPr>
          <w:rFonts w:ascii="Times New Roman" w:hAnsi="Times New Roman" w:cs="Times New Roman"/>
          <w:b/>
          <w:sz w:val="24"/>
          <w:szCs w:val="24"/>
        </w:rPr>
        <w:t>Meeting</w:t>
      </w:r>
      <w:r>
        <w:rPr>
          <w:rFonts w:ascii="Times New Roman" w:hAnsi="Times New Roman" w:cs="Times New Roman"/>
          <w:sz w:val="24"/>
          <w:szCs w:val="24"/>
        </w:rPr>
        <w:t xml:space="preserve"> (20:17-18a), the </w:t>
      </w:r>
      <w:r w:rsidRPr="00D2607B">
        <w:rPr>
          <w:rFonts w:ascii="Times New Roman" w:hAnsi="Times New Roman" w:cs="Times New Roman"/>
          <w:b/>
          <w:sz w:val="24"/>
          <w:szCs w:val="24"/>
        </w:rPr>
        <w:t>Ministry</w:t>
      </w:r>
      <w:r>
        <w:rPr>
          <w:rFonts w:ascii="Times New Roman" w:hAnsi="Times New Roman" w:cs="Times New Roman"/>
          <w:sz w:val="24"/>
          <w:szCs w:val="24"/>
        </w:rPr>
        <w:t xml:space="preserve"> (vv. 18b-24), the </w:t>
      </w:r>
      <w:r w:rsidRPr="00D2607B">
        <w:rPr>
          <w:rFonts w:ascii="Times New Roman" w:hAnsi="Times New Roman" w:cs="Times New Roman"/>
          <w:b/>
          <w:sz w:val="24"/>
          <w:szCs w:val="24"/>
        </w:rPr>
        <w:t>Message</w:t>
      </w:r>
      <w:r>
        <w:rPr>
          <w:rFonts w:ascii="Times New Roman" w:hAnsi="Times New Roman" w:cs="Times New Roman"/>
          <w:sz w:val="24"/>
          <w:szCs w:val="24"/>
        </w:rPr>
        <w:t xml:space="preserve"> (vv. 25-27), the </w:t>
      </w:r>
      <w:r w:rsidRPr="00D2607B">
        <w:rPr>
          <w:rFonts w:ascii="Times New Roman" w:hAnsi="Times New Roman" w:cs="Times New Roman"/>
          <w:b/>
          <w:sz w:val="24"/>
          <w:szCs w:val="24"/>
        </w:rPr>
        <w:t>Menace</w:t>
      </w:r>
      <w:r>
        <w:rPr>
          <w:rFonts w:ascii="Times New Roman" w:hAnsi="Times New Roman" w:cs="Times New Roman"/>
          <w:sz w:val="24"/>
          <w:szCs w:val="24"/>
        </w:rPr>
        <w:t xml:space="preserve"> (vv. 28-31), and the </w:t>
      </w:r>
      <w:r w:rsidRPr="00D2607B">
        <w:rPr>
          <w:rFonts w:ascii="Times New Roman" w:hAnsi="Times New Roman" w:cs="Times New Roman"/>
          <w:b/>
          <w:sz w:val="24"/>
          <w:szCs w:val="24"/>
        </w:rPr>
        <w:t xml:space="preserve">Method </w:t>
      </w:r>
      <w:r>
        <w:rPr>
          <w:rFonts w:ascii="Times New Roman" w:hAnsi="Times New Roman" w:cs="Times New Roman"/>
          <w:sz w:val="24"/>
          <w:szCs w:val="24"/>
        </w:rPr>
        <w:t xml:space="preserve">(vv. 32-38).  The servant of the Lord gave his </w:t>
      </w:r>
      <w:r w:rsidRPr="009068A0">
        <w:rPr>
          <w:rFonts w:ascii="Times New Roman" w:hAnsi="Times New Roman" w:cs="Times New Roman"/>
          <w:b/>
          <w:i/>
          <w:sz w:val="24"/>
          <w:szCs w:val="24"/>
        </w:rPr>
        <w:t>“determination declaration”</w:t>
      </w:r>
      <w:r>
        <w:rPr>
          <w:rFonts w:ascii="Times New Roman" w:hAnsi="Times New Roman" w:cs="Times New Roman"/>
          <w:sz w:val="24"/>
          <w:szCs w:val="24"/>
        </w:rPr>
        <w:t xml:space="preserve"> to the elders.</w:t>
      </w:r>
    </w:p>
    <w:p w:rsidR="00D2607B" w:rsidRPr="00852D4F" w:rsidRDefault="00D2607B"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52D4F">
        <w:rPr>
          <w:rFonts w:ascii="Times New Roman" w:hAnsi="Times New Roman" w:cs="Times New Roman"/>
          <w:sz w:val="24"/>
          <w:szCs w:val="24"/>
        </w:rPr>
        <w:t xml:space="preserve">Basically, the church planter Paul had finished his ministry in Ephesus and turned the church over to the national elders. Biblical missions is starting Baptist assemblies and turning the leadership over to </w:t>
      </w:r>
      <w:r w:rsidR="00852D4F" w:rsidRPr="00852D4F">
        <w:rPr>
          <w:rFonts w:ascii="Times New Roman" w:hAnsi="Times New Roman" w:cs="Times New Roman"/>
          <w:sz w:val="24"/>
          <w:szCs w:val="24"/>
        </w:rPr>
        <w:t>trained nationals. Paul had trained these men and reminded and warned them of his scriptural teaching.</w:t>
      </w:r>
    </w:p>
    <w:p w:rsidR="00852D4F" w:rsidRDefault="00852D4F" w:rsidP="00AA691F">
      <w:pPr>
        <w:autoSpaceDE w:val="0"/>
        <w:autoSpaceDN w:val="0"/>
        <w:adjustRightInd w:val="0"/>
        <w:spacing w:after="0"/>
        <w:ind w:left="720" w:hanging="720"/>
        <w:contextualSpacing/>
        <w:rPr>
          <w:rFonts w:ascii="Times New Roman" w:hAnsi="Times New Roman" w:cs="Times New Roman"/>
          <w:sz w:val="24"/>
          <w:szCs w:val="24"/>
        </w:rPr>
      </w:pPr>
      <w:r w:rsidRPr="00852D4F">
        <w:rPr>
          <w:rFonts w:ascii="Times New Roman" w:hAnsi="Times New Roman" w:cs="Times New Roman"/>
          <w:sz w:val="24"/>
          <w:szCs w:val="24"/>
        </w:rPr>
        <w:tab/>
        <w:t xml:space="preserve">*He had won them to the Lord through preaching the </w:t>
      </w:r>
      <w:r>
        <w:rPr>
          <w:rFonts w:ascii="Times New Roman" w:hAnsi="Times New Roman" w:cs="Times New Roman"/>
          <w:sz w:val="24"/>
          <w:szCs w:val="24"/>
        </w:rPr>
        <w:t>Kingdom of God message that “</w:t>
      </w:r>
      <w:r w:rsidRPr="00852D4F">
        <w:rPr>
          <w:rFonts w:ascii="Times New Roman" w:hAnsi="Times New Roman" w:cs="Times New Roman"/>
          <w:i/>
          <w:sz w:val="24"/>
          <w:szCs w:val="24"/>
        </w:rPr>
        <w:t xml:space="preserve">Ye must be born again” </w:t>
      </w:r>
      <w:r>
        <w:rPr>
          <w:rFonts w:ascii="Times New Roman" w:hAnsi="Times New Roman" w:cs="Times New Roman"/>
          <w:sz w:val="24"/>
          <w:szCs w:val="24"/>
        </w:rPr>
        <w:t xml:space="preserve">(Jn. 3:7). He </w:t>
      </w:r>
      <w:r w:rsidR="00134441">
        <w:rPr>
          <w:rFonts w:ascii="Times New Roman" w:hAnsi="Times New Roman" w:cs="Times New Roman"/>
          <w:sz w:val="24"/>
          <w:szCs w:val="24"/>
        </w:rPr>
        <w:t>had</w:t>
      </w:r>
      <w:r>
        <w:rPr>
          <w:rFonts w:ascii="Times New Roman" w:hAnsi="Times New Roman" w:cs="Times New Roman"/>
          <w:sz w:val="24"/>
          <w:szCs w:val="24"/>
        </w:rPr>
        <w:t xml:space="preserve"> revealed the means: </w:t>
      </w:r>
      <w:r w:rsidR="00134441" w:rsidRPr="00134441">
        <w:rPr>
          <w:rFonts w:ascii="Times New Roman" w:hAnsi="Times New Roman" w:cs="Times New Roman"/>
          <w:i/>
          <w:sz w:val="24"/>
          <w:szCs w:val="24"/>
        </w:rPr>
        <w:t>repentance</w:t>
      </w:r>
      <w:r w:rsidR="00134441">
        <w:rPr>
          <w:rFonts w:ascii="Times New Roman" w:hAnsi="Times New Roman" w:cs="Times New Roman"/>
          <w:sz w:val="24"/>
          <w:szCs w:val="24"/>
        </w:rPr>
        <w:t xml:space="preserve"> </w:t>
      </w:r>
      <w:r w:rsidR="00134441" w:rsidRPr="00134441">
        <w:rPr>
          <w:rFonts w:ascii="Times New Roman" w:hAnsi="Times New Roman" w:cs="Times New Roman"/>
          <w:i/>
          <w:sz w:val="24"/>
          <w:szCs w:val="24"/>
        </w:rPr>
        <w:t>toward God, and faith toward</w:t>
      </w:r>
      <w:r w:rsidR="00134441">
        <w:rPr>
          <w:rFonts w:ascii="Times New Roman" w:hAnsi="Times New Roman" w:cs="Times New Roman"/>
          <w:i/>
          <w:sz w:val="24"/>
          <w:szCs w:val="24"/>
        </w:rPr>
        <w:t>…</w:t>
      </w:r>
      <w:r w:rsidR="00134441" w:rsidRPr="00134441">
        <w:rPr>
          <w:rFonts w:ascii="Times New Roman" w:hAnsi="Times New Roman" w:cs="Times New Roman"/>
          <w:i/>
          <w:sz w:val="24"/>
          <w:szCs w:val="24"/>
        </w:rPr>
        <w:t xml:space="preserve"> Jesus</w:t>
      </w:r>
      <w:r w:rsidR="00134441">
        <w:rPr>
          <w:rFonts w:ascii="Times New Roman" w:hAnsi="Times New Roman" w:cs="Times New Roman"/>
          <w:i/>
          <w:sz w:val="24"/>
          <w:szCs w:val="24"/>
        </w:rPr>
        <w:t xml:space="preserve">” </w:t>
      </w:r>
      <w:r w:rsidR="00134441">
        <w:rPr>
          <w:rFonts w:ascii="Times New Roman" w:hAnsi="Times New Roman" w:cs="Times New Roman"/>
          <w:sz w:val="24"/>
          <w:szCs w:val="24"/>
        </w:rPr>
        <w:t>(v. 21).</w:t>
      </w:r>
    </w:p>
    <w:p w:rsidR="00852D4F" w:rsidRDefault="00134441"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anticipated that he would not be back. He </w:t>
      </w:r>
      <w:r w:rsidR="008A1CF0">
        <w:rPr>
          <w:rFonts w:ascii="Times New Roman" w:hAnsi="Times New Roman" w:cs="Times New Roman"/>
          <w:sz w:val="24"/>
          <w:szCs w:val="24"/>
        </w:rPr>
        <w:t>may have visited again when he was in Asia</w:t>
      </w:r>
      <w:r>
        <w:rPr>
          <w:rFonts w:ascii="Times New Roman" w:hAnsi="Times New Roman" w:cs="Times New Roman"/>
          <w:sz w:val="24"/>
          <w:szCs w:val="24"/>
        </w:rPr>
        <w:t xml:space="preserve"> (</w:t>
      </w:r>
      <w:r w:rsidR="008A1CF0">
        <w:rPr>
          <w:rFonts w:ascii="Times New Roman" w:hAnsi="Times New Roman" w:cs="Times New Roman"/>
          <w:sz w:val="24"/>
          <w:szCs w:val="24"/>
        </w:rPr>
        <w:t>Phile. 1:22</w:t>
      </w:r>
      <w:r>
        <w:rPr>
          <w:rFonts w:ascii="Times New Roman" w:hAnsi="Times New Roman" w:cs="Times New Roman"/>
          <w:sz w:val="24"/>
          <w:szCs w:val="24"/>
        </w:rPr>
        <w:t>).</w:t>
      </w:r>
    </w:p>
    <w:p w:rsidR="00D2607B" w:rsidRPr="00D2607B" w:rsidRDefault="00D2607B" w:rsidP="00AA691F">
      <w:pPr>
        <w:autoSpaceDE w:val="0"/>
        <w:autoSpaceDN w:val="0"/>
        <w:adjustRightInd w:val="0"/>
        <w:spacing w:after="0"/>
        <w:ind w:left="720" w:hanging="720"/>
        <w:contextualSpacing/>
        <w:rPr>
          <w:rFonts w:ascii="Times New Roman" w:hAnsi="Times New Roman" w:cs="Times New Roman"/>
          <w:b/>
          <w:sz w:val="24"/>
          <w:szCs w:val="24"/>
        </w:rPr>
      </w:pPr>
      <w:r w:rsidRPr="00D2607B">
        <w:rPr>
          <w:rFonts w:ascii="Times New Roman" w:hAnsi="Times New Roman" w:cs="Times New Roman"/>
          <w:b/>
          <w:sz w:val="24"/>
          <w:szCs w:val="24"/>
        </w:rPr>
        <w:t>Acts 20:26</w:t>
      </w:r>
      <w:r w:rsidR="00035529">
        <w:rPr>
          <w:rFonts w:ascii="Times New Roman" w:hAnsi="Times New Roman" w:cs="Times New Roman"/>
          <w:b/>
          <w:sz w:val="24"/>
          <w:szCs w:val="24"/>
        </w:rPr>
        <w:t>-27</w:t>
      </w:r>
    </w:p>
    <w:p w:rsidR="00D2607B" w:rsidRDefault="009068A0"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518A7">
        <w:rPr>
          <w:rFonts w:ascii="Times New Roman" w:hAnsi="Times New Roman" w:cs="Times New Roman"/>
          <w:sz w:val="24"/>
          <w:szCs w:val="24"/>
        </w:rPr>
        <w:t xml:space="preserve">Paul was a faithful preacher, making another declaration about his faithfulness with the truth. He challenged the elders with his testimony </w:t>
      </w:r>
      <w:r w:rsidR="004518A7" w:rsidRPr="00035529">
        <w:rPr>
          <w:rFonts w:ascii="Times New Roman" w:hAnsi="Times New Roman" w:cs="Times New Roman"/>
          <w:i/>
          <w:sz w:val="24"/>
          <w:szCs w:val="24"/>
        </w:rPr>
        <w:t>“to record”</w:t>
      </w:r>
      <w:r w:rsidR="004518A7">
        <w:rPr>
          <w:rFonts w:ascii="Times New Roman" w:hAnsi="Times New Roman" w:cs="Times New Roman"/>
          <w:sz w:val="24"/>
          <w:szCs w:val="24"/>
        </w:rPr>
        <w:t xml:space="preserve"> or </w:t>
      </w:r>
      <w:r w:rsidR="00035529">
        <w:rPr>
          <w:rFonts w:ascii="Times New Roman" w:hAnsi="Times New Roman" w:cs="Times New Roman"/>
          <w:sz w:val="24"/>
          <w:szCs w:val="24"/>
        </w:rPr>
        <w:t xml:space="preserve">to </w:t>
      </w:r>
      <w:r w:rsidR="004518A7">
        <w:rPr>
          <w:rFonts w:ascii="Times New Roman" w:hAnsi="Times New Roman" w:cs="Times New Roman"/>
          <w:sz w:val="24"/>
          <w:szCs w:val="24"/>
        </w:rPr>
        <w:t>testify of</w:t>
      </w:r>
      <w:r w:rsidR="00035529">
        <w:rPr>
          <w:rFonts w:ascii="Times New Roman" w:hAnsi="Times New Roman" w:cs="Times New Roman"/>
          <w:sz w:val="24"/>
          <w:szCs w:val="24"/>
        </w:rPr>
        <w:t xml:space="preserve"> his exposition of Scripture</w:t>
      </w:r>
      <w:r w:rsidR="004518A7">
        <w:rPr>
          <w:rFonts w:ascii="Times New Roman" w:hAnsi="Times New Roman" w:cs="Times New Roman"/>
          <w:sz w:val="24"/>
          <w:szCs w:val="24"/>
        </w:rPr>
        <w:t xml:space="preserve"> </w:t>
      </w:r>
      <w:r w:rsidR="00035529">
        <w:rPr>
          <w:rFonts w:ascii="Times New Roman" w:hAnsi="Times New Roman" w:cs="Times New Roman"/>
          <w:sz w:val="24"/>
          <w:szCs w:val="24"/>
        </w:rPr>
        <w:t xml:space="preserve">to them. *They needed acknowledge his faithfulness! </w:t>
      </w:r>
      <w:r w:rsidR="004518A7">
        <w:rPr>
          <w:rFonts w:ascii="Times New Roman" w:hAnsi="Times New Roman" w:cs="Times New Roman"/>
          <w:sz w:val="24"/>
          <w:szCs w:val="24"/>
        </w:rPr>
        <w:t xml:space="preserve"> </w:t>
      </w:r>
      <w:r w:rsidR="00035529">
        <w:rPr>
          <w:rFonts w:ascii="Times New Roman" w:hAnsi="Times New Roman" w:cs="Times New Roman"/>
          <w:sz w:val="24"/>
          <w:szCs w:val="24"/>
        </w:rPr>
        <w:t xml:space="preserve">The prodigy of Gamaliel cited the sense of the truth in Ezekiel, who claimed, saying, </w:t>
      </w:r>
      <w:r w:rsidR="00035529" w:rsidRPr="00035529">
        <w:rPr>
          <w:rFonts w:ascii="Times New Roman" w:hAnsi="Times New Roman" w:cs="Times New Roman"/>
          <w:i/>
          <w:sz w:val="24"/>
          <w:szCs w:val="24"/>
        </w:rPr>
        <w:t>“</w:t>
      </w:r>
      <w:r w:rsidR="00035529" w:rsidRPr="00035529">
        <w:rPr>
          <w:rFonts w:ascii="Times New Roman" w:hAnsi="Times New Roman" w:cs="Times New Roman"/>
          <w:i/>
          <w:sz w:val="24"/>
          <w:szCs w:val="24"/>
          <w:lang w:bidi="he-IL"/>
        </w:rPr>
        <w:t xml:space="preserve">When I say unto the wicked, Thou shalt surely die; and thou givest him not warning, nor speakest to warn the wicked from his wicked way, to save his life; the same wicked man shall die in his iniquity; but his </w:t>
      </w:r>
      <w:r w:rsidR="00035529" w:rsidRPr="00035529">
        <w:rPr>
          <w:rFonts w:ascii="Times New Roman" w:hAnsi="Times New Roman" w:cs="Times New Roman"/>
          <w:b/>
          <w:i/>
          <w:sz w:val="24"/>
          <w:szCs w:val="24"/>
          <w:lang w:bidi="he-IL"/>
        </w:rPr>
        <w:t>blood</w:t>
      </w:r>
      <w:r w:rsidR="00035529" w:rsidRPr="00035529">
        <w:rPr>
          <w:rFonts w:ascii="Times New Roman" w:hAnsi="Times New Roman" w:cs="Times New Roman"/>
          <w:i/>
          <w:sz w:val="24"/>
          <w:szCs w:val="24"/>
          <w:lang w:bidi="he-IL"/>
        </w:rPr>
        <w:t xml:space="preserve"> will I require at thine hand.   Yet if thou warn the wicked, and he turn not from his wickedness, nor from his wicked way, he shall die in his iniquity; but thou hast delivered thy soul</w:t>
      </w:r>
      <w:r w:rsidR="00035529" w:rsidRPr="00035529">
        <w:rPr>
          <w:rFonts w:ascii="Times New Roman" w:hAnsi="Times New Roman" w:cs="Times New Roman"/>
          <w:i/>
          <w:sz w:val="24"/>
          <w:szCs w:val="24"/>
        </w:rPr>
        <w:t>”</w:t>
      </w:r>
      <w:r w:rsidR="00035529">
        <w:rPr>
          <w:rFonts w:ascii="Times New Roman" w:hAnsi="Times New Roman" w:cs="Times New Roman"/>
          <w:sz w:val="24"/>
          <w:szCs w:val="24"/>
        </w:rPr>
        <w:t xml:space="preserve"> (Ezk. 3:18-19). </w:t>
      </w:r>
      <w:r w:rsidR="001622B6">
        <w:rPr>
          <w:rFonts w:ascii="Times New Roman" w:hAnsi="Times New Roman" w:cs="Times New Roman"/>
          <w:sz w:val="24"/>
          <w:szCs w:val="24"/>
        </w:rPr>
        <w:t>When a man’s blood is let, he dies!</w:t>
      </w:r>
    </w:p>
    <w:p w:rsidR="00D2607B" w:rsidRDefault="00035529"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 gave the reason for his innocence of culpability; he had </w:t>
      </w:r>
      <w:r w:rsidR="001622B6">
        <w:rPr>
          <w:rFonts w:ascii="Times New Roman" w:hAnsi="Times New Roman" w:cs="Times New Roman"/>
          <w:sz w:val="24"/>
          <w:szCs w:val="24"/>
        </w:rPr>
        <w:t xml:space="preserve">not </w:t>
      </w:r>
      <w:r>
        <w:rPr>
          <w:rFonts w:ascii="Times New Roman" w:hAnsi="Times New Roman" w:cs="Times New Roman"/>
          <w:sz w:val="24"/>
          <w:szCs w:val="24"/>
        </w:rPr>
        <w:t xml:space="preserve">shunned </w:t>
      </w:r>
      <w:r w:rsidR="00287FED">
        <w:rPr>
          <w:rFonts w:ascii="Times New Roman" w:hAnsi="Times New Roman" w:cs="Times New Roman"/>
          <w:sz w:val="24"/>
          <w:szCs w:val="24"/>
        </w:rPr>
        <w:t xml:space="preserve">preaching </w:t>
      </w:r>
      <w:r w:rsidR="00287FED" w:rsidRPr="00287FED">
        <w:rPr>
          <w:rFonts w:ascii="Times New Roman" w:hAnsi="Times New Roman" w:cs="Times New Roman"/>
          <w:i/>
          <w:sz w:val="24"/>
          <w:szCs w:val="24"/>
        </w:rPr>
        <w:t>“all the counsel of God.”</w:t>
      </w:r>
      <w:r w:rsidRPr="00287FED">
        <w:rPr>
          <w:rFonts w:ascii="Times New Roman" w:hAnsi="Times New Roman" w:cs="Times New Roman"/>
          <w:i/>
          <w:sz w:val="24"/>
          <w:szCs w:val="24"/>
        </w:rPr>
        <w:t xml:space="preserve"> </w:t>
      </w:r>
      <w:r w:rsidR="00287FED">
        <w:rPr>
          <w:rFonts w:ascii="Times New Roman" w:hAnsi="Times New Roman" w:cs="Times New Roman"/>
          <w:sz w:val="24"/>
          <w:szCs w:val="24"/>
        </w:rPr>
        <w:t>He was no fundamentalist! Fundamentalism began in the early 20</w:t>
      </w:r>
      <w:r w:rsidR="00287FED" w:rsidRPr="00287FED">
        <w:rPr>
          <w:rFonts w:ascii="Times New Roman" w:hAnsi="Times New Roman" w:cs="Times New Roman"/>
          <w:sz w:val="24"/>
          <w:szCs w:val="24"/>
          <w:vertAlign w:val="superscript"/>
        </w:rPr>
        <w:t>th</w:t>
      </w:r>
      <w:r w:rsidR="00287FED">
        <w:rPr>
          <w:rFonts w:ascii="Times New Roman" w:hAnsi="Times New Roman" w:cs="Times New Roman"/>
          <w:sz w:val="24"/>
          <w:szCs w:val="24"/>
        </w:rPr>
        <w:t xml:space="preserve"> century as an American, Protestant, and Caucasian movement to counter Protestant liberals in </w:t>
      </w:r>
      <w:r w:rsidR="006270F2">
        <w:rPr>
          <w:rFonts w:ascii="Times New Roman" w:hAnsi="Times New Roman" w:cs="Times New Roman"/>
          <w:sz w:val="24"/>
          <w:szCs w:val="24"/>
        </w:rPr>
        <w:t>their</w:t>
      </w:r>
      <w:r w:rsidR="00287FED">
        <w:rPr>
          <w:rFonts w:ascii="Times New Roman" w:hAnsi="Times New Roman" w:cs="Times New Roman"/>
          <w:sz w:val="24"/>
          <w:szCs w:val="24"/>
        </w:rPr>
        <w:t xml:space="preserve"> denominations, who denied the deity of Christ, the literal resurrection, inspiration of Scripture, etc. Fundamentalism defended a handful of Bible truths and allowed freedom in </w:t>
      </w:r>
      <w:r w:rsidR="00287FED" w:rsidRPr="00287FED">
        <w:rPr>
          <w:rFonts w:ascii="Times New Roman" w:hAnsi="Times New Roman" w:cs="Times New Roman"/>
          <w:i/>
          <w:sz w:val="24"/>
          <w:szCs w:val="24"/>
        </w:rPr>
        <w:t>“non-essentials”</w:t>
      </w:r>
      <w:r w:rsidR="00287FED">
        <w:rPr>
          <w:rFonts w:ascii="Times New Roman" w:hAnsi="Times New Roman" w:cs="Times New Roman"/>
          <w:sz w:val="24"/>
          <w:szCs w:val="24"/>
        </w:rPr>
        <w:t xml:space="preserve"> such as the mode of Baptism, the timing of the Second Coming, and other Bible truths.  The whole movement was fueled by the universal, invisible, mystical Body of Christ heresy!  </w:t>
      </w:r>
      <w:r w:rsidR="001622B6">
        <w:rPr>
          <w:rFonts w:ascii="Times New Roman" w:hAnsi="Times New Roman" w:cs="Times New Roman"/>
          <w:sz w:val="24"/>
          <w:szCs w:val="24"/>
        </w:rPr>
        <w:t>No part of the Bible is non-essential!</w:t>
      </w:r>
      <w:r w:rsidR="00287FED">
        <w:rPr>
          <w:rFonts w:ascii="Times New Roman" w:hAnsi="Times New Roman" w:cs="Times New Roman"/>
          <w:sz w:val="24"/>
          <w:szCs w:val="24"/>
        </w:rPr>
        <w:t xml:space="preserve"> </w:t>
      </w:r>
      <w:r w:rsidR="006270F2">
        <w:rPr>
          <w:rFonts w:ascii="Times New Roman" w:hAnsi="Times New Roman" w:cs="Times New Roman"/>
          <w:sz w:val="24"/>
          <w:szCs w:val="24"/>
        </w:rPr>
        <w:t>We are “Biblicists.”</w:t>
      </w:r>
    </w:p>
    <w:p w:rsidR="00D2607B" w:rsidRDefault="00D2607B" w:rsidP="00AA691F">
      <w:pPr>
        <w:autoSpaceDE w:val="0"/>
        <w:autoSpaceDN w:val="0"/>
        <w:adjustRightInd w:val="0"/>
        <w:spacing w:after="0"/>
        <w:ind w:left="720" w:hanging="720"/>
        <w:contextualSpacing/>
        <w:rPr>
          <w:rFonts w:ascii="Times New Roman" w:hAnsi="Times New Roman" w:cs="Times New Roman"/>
          <w:b/>
          <w:sz w:val="24"/>
          <w:szCs w:val="24"/>
        </w:rPr>
      </w:pPr>
      <w:r w:rsidRPr="00D2607B">
        <w:rPr>
          <w:rFonts w:ascii="Times New Roman" w:hAnsi="Times New Roman" w:cs="Times New Roman"/>
          <w:b/>
          <w:sz w:val="24"/>
          <w:szCs w:val="24"/>
        </w:rPr>
        <w:t>Acts 20:28</w:t>
      </w:r>
    </w:p>
    <w:p w:rsidR="00D2607B" w:rsidRPr="001622B6" w:rsidRDefault="001622B6"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622B6">
        <w:rPr>
          <w:rFonts w:ascii="Times New Roman" w:hAnsi="Times New Roman" w:cs="Times New Roman"/>
          <w:sz w:val="24"/>
          <w:szCs w:val="24"/>
        </w:rPr>
        <w:t xml:space="preserve">*Now Paul began to deal with the </w:t>
      </w:r>
      <w:r w:rsidRPr="001622B6">
        <w:rPr>
          <w:rFonts w:ascii="Times New Roman" w:hAnsi="Times New Roman" w:cs="Times New Roman"/>
          <w:b/>
          <w:sz w:val="24"/>
          <w:szCs w:val="24"/>
        </w:rPr>
        <w:t>Menace</w:t>
      </w:r>
      <w:r w:rsidRPr="001622B6">
        <w:rPr>
          <w:rFonts w:ascii="Times New Roman" w:hAnsi="Times New Roman" w:cs="Times New Roman"/>
          <w:sz w:val="24"/>
          <w:szCs w:val="24"/>
        </w:rPr>
        <w:t xml:space="preserve"> (vv. 28-31)</w:t>
      </w:r>
      <w:r>
        <w:rPr>
          <w:rFonts w:ascii="Times New Roman" w:hAnsi="Times New Roman" w:cs="Times New Roman"/>
          <w:sz w:val="24"/>
          <w:szCs w:val="24"/>
        </w:rPr>
        <w:t xml:space="preserve"> facing the Ephesian Baptist Church and elders. </w:t>
      </w:r>
    </w:p>
    <w:p w:rsidR="00D2607B" w:rsidRDefault="001622B6"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23FBF">
        <w:rPr>
          <w:rFonts w:ascii="Times New Roman" w:hAnsi="Times New Roman" w:cs="Times New Roman"/>
          <w:sz w:val="24"/>
          <w:szCs w:val="24"/>
        </w:rPr>
        <w:t>The Lord loves His assemblies which He has started for over two thousand years (Mt. 16:18) and Satan hates them and has destroyed most of them. The spiritual battle comes from within and from without! We are soldiers in a fight for truth (II Tim. 2:3-6).  The responsibility and attack fall on the pastor first!</w:t>
      </w:r>
    </w:p>
    <w:p w:rsidR="00F23FBF" w:rsidRPr="001622B6" w:rsidRDefault="00F23FBF"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pastor must take heed of self (I Tim. 4:16), and then to the flock. </w:t>
      </w:r>
      <w:r w:rsidR="00A312BB">
        <w:rPr>
          <w:rFonts w:ascii="Times New Roman" w:hAnsi="Times New Roman" w:cs="Times New Roman"/>
          <w:sz w:val="24"/>
          <w:szCs w:val="24"/>
        </w:rPr>
        <w:t xml:space="preserve">The pastor must know the flock, pray for the flock, teach the flock, and guide the flock with each individual gift.  The calling of </w:t>
      </w:r>
      <w:r w:rsidR="006270F2">
        <w:rPr>
          <w:rFonts w:ascii="Times New Roman" w:hAnsi="Times New Roman" w:cs="Times New Roman"/>
          <w:sz w:val="24"/>
          <w:szCs w:val="24"/>
        </w:rPr>
        <w:t>“</w:t>
      </w:r>
      <w:r w:rsidR="00A312BB">
        <w:rPr>
          <w:rFonts w:ascii="Times New Roman" w:hAnsi="Times New Roman" w:cs="Times New Roman"/>
          <w:sz w:val="24"/>
          <w:szCs w:val="24"/>
        </w:rPr>
        <w:t>bishop</w:t>
      </w:r>
      <w:r w:rsidR="006270F2">
        <w:rPr>
          <w:rFonts w:ascii="Times New Roman" w:hAnsi="Times New Roman" w:cs="Times New Roman"/>
          <w:sz w:val="24"/>
          <w:szCs w:val="24"/>
        </w:rPr>
        <w:t>”</w:t>
      </w:r>
      <w:r w:rsidR="00A312BB">
        <w:rPr>
          <w:rFonts w:ascii="Times New Roman" w:hAnsi="Times New Roman" w:cs="Times New Roman"/>
          <w:sz w:val="24"/>
          <w:szCs w:val="24"/>
        </w:rPr>
        <w:t xml:space="preserve"> comes through Scripture and is made by the Holy Ghost for each assembly. Ultimately, the pastor recognizes and exclaims, </w:t>
      </w:r>
      <w:r w:rsidR="00A312BB" w:rsidRPr="00A312BB">
        <w:rPr>
          <w:rFonts w:ascii="Times New Roman" w:hAnsi="Times New Roman" w:cs="Times New Roman"/>
          <w:i/>
          <w:sz w:val="24"/>
          <w:szCs w:val="24"/>
        </w:rPr>
        <w:t>“who is sufficient”</w:t>
      </w:r>
      <w:r w:rsidR="00A312BB">
        <w:rPr>
          <w:rFonts w:ascii="Times New Roman" w:hAnsi="Times New Roman" w:cs="Times New Roman"/>
          <w:sz w:val="24"/>
          <w:szCs w:val="24"/>
        </w:rPr>
        <w:t xml:space="preserve"> (II Cor. 2:16).  </w:t>
      </w:r>
      <w:r w:rsidR="006270F2">
        <w:rPr>
          <w:rFonts w:ascii="Times New Roman" w:hAnsi="Times New Roman" w:cs="Times New Roman"/>
          <w:sz w:val="24"/>
          <w:szCs w:val="24"/>
        </w:rPr>
        <w:t xml:space="preserve">Only the Lord is sufficient through men! </w:t>
      </w:r>
    </w:p>
    <w:p w:rsidR="00D2607B" w:rsidRPr="001622B6" w:rsidRDefault="00A312BB"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told Peter three times to feed the flock (Jn. 21:</w:t>
      </w:r>
      <w:r w:rsidR="006270F2">
        <w:rPr>
          <w:rFonts w:ascii="Times New Roman" w:hAnsi="Times New Roman" w:cs="Times New Roman"/>
          <w:sz w:val="24"/>
          <w:szCs w:val="24"/>
        </w:rPr>
        <w:t>15-17</w:t>
      </w:r>
      <w:r>
        <w:rPr>
          <w:rFonts w:ascii="Times New Roman" w:hAnsi="Times New Roman" w:cs="Times New Roman"/>
          <w:sz w:val="24"/>
          <w:szCs w:val="24"/>
        </w:rPr>
        <w:t xml:space="preserve">). </w:t>
      </w:r>
      <w:r w:rsidR="006270F2">
        <w:rPr>
          <w:rFonts w:ascii="Times New Roman" w:hAnsi="Times New Roman" w:cs="Times New Roman"/>
          <w:sz w:val="24"/>
          <w:szCs w:val="24"/>
        </w:rPr>
        <w:t xml:space="preserve">Peter </w:t>
      </w:r>
      <w:r>
        <w:rPr>
          <w:rFonts w:ascii="Times New Roman" w:hAnsi="Times New Roman" w:cs="Times New Roman"/>
          <w:sz w:val="24"/>
          <w:szCs w:val="24"/>
        </w:rPr>
        <w:t xml:space="preserve">exhorted the Lord’s truth, saying, </w:t>
      </w:r>
      <w:r w:rsidRPr="00A312BB">
        <w:rPr>
          <w:rFonts w:ascii="Times New Roman" w:hAnsi="Times New Roman" w:cs="Times New Roman"/>
          <w:i/>
          <w:sz w:val="24"/>
          <w:szCs w:val="24"/>
        </w:rPr>
        <w:t>“</w:t>
      </w:r>
      <w:r w:rsidRPr="00A312BB">
        <w:rPr>
          <w:rFonts w:ascii="Times New Roman" w:hAnsi="Times New Roman" w:cs="Times New Roman"/>
          <w:i/>
          <w:sz w:val="24"/>
          <w:szCs w:val="24"/>
          <w:lang w:bidi="he-IL"/>
        </w:rPr>
        <w:t>Feed the flock of God which is among you, taking the oversight thereof, not by constraint, but willingly; not for filthy lucre, but of a ready mind;   Neither as being lords over God's heritage, but being ensamples to the flock</w:t>
      </w:r>
      <w:r w:rsidRPr="00A312BB">
        <w:rPr>
          <w:rFonts w:ascii="Times New Roman" w:hAnsi="Times New Roman" w:cs="Times New Roman"/>
          <w:i/>
          <w:sz w:val="24"/>
          <w:szCs w:val="24"/>
        </w:rPr>
        <w:t>”</w:t>
      </w:r>
      <w:r>
        <w:rPr>
          <w:rFonts w:ascii="Times New Roman" w:hAnsi="Times New Roman" w:cs="Times New Roman"/>
          <w:sz w:val="24"/>
          <w:szCs w:val="24"/>
        </w:rPr>
        <w:t xml:space="preserve"> (I Pet. 5:2-3). </w:t>
      </w:r>
      <w:r w:rsidR="006270F2">
        <w:rPr>
          <w:rFonts w:ascii="Times New Roman" w:hAnsi="Times New Roman" w:cs="Times New Roman"/>
          <w:sz w:val="24"/>
          <w:szCs w:val="24"/>
        </w:rPr>
        <w:t>Young Christian man, what is God’s will for you?</w:t>
      </w:r>
    </w:p>
    <w:p w:rsidR="00D2607B" w:rsidRDefault="006270F2"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*Finally, Paul averred that God purchased the Ephesian Baptist Church with His own blood!  Does God have blood? Yes indeed! Jesus shed His blood on the Cross for Bible Baptist Church members! </w:t>
      </w:r>
    </w:p>
    <w:p w:rsidR="00503FC8" w:rsidRPr="00503FC8" w:rsidRDefault="00503FC8" w:rsidP="00AA691F">
      <w:pPr>
        <w:autoSpaceDE w:val="0"/>
        <w:autoSpaceDN w:val="0"/>
        <w:adjustRightInd w:val="0"/>
        <w:spacing w:after="0"/>
        <w:ind w:left="720" w:hanging="720"/>
        <w:contextualSpacing/>
        <w:rPr>
          <w:rFonts w:ascii="Times New Roman" w:hAnsi="Times New Roman" w:cs="Times New Roman"/>
          <w:b/>
          <w:sz w:val="24"/>
          <w:szCs w:val="24"/>
        </w:rPr>
      </w:pPr>
      <w:r w:rsidRPr="00503FC8">
        <w:rPr>
          <w:rFonts w:ascii="Times New Roman" w:hAnsi="Times New Roman" w:cs="Times New Roman"/>
          <w:b/>
          <w:sz w:val="24"/>
          <w:szCs w:val="24"/>
        </w:rPr>
        <w:lastRenderedPageBreak/>
        <w:t>Acts 2</w:t>
      </w:r>
      <w:r>
        <w:rPr>
          <w:rFonts w:ascii="Times New Roman" w:hAnsi="Times New Roman" w:cs="Times New Roman"/>
          <w:b/>
          <w:sz w:val="24"/>
          <w:szCs w:val="24"/>
        </w:rPr>
        <w:t>0</w:t>
      </w:r>
      <w:r w:rsidRPr="00503FC8">
        <w:rPr>
          <w:rFonts w:ascii="Times New Roman" w:hAnsi="Times New Roman" w:cs="Times New Roman"/>
          <w:b/>
          <w:sz w:val="24"/>
          <w:szCs w:val="24"/>
        </w:rPr>
        <w:t>:29</w:t>
      </w:r>
    </w:p>
    <w:p w:rsidR="00503FC8" w:rsidRDefault="00FD18E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*Having addressed the elders of the Ephesian Baptist Church (Kistemaker: “But in the speech at Miletus, he alludes to the universal church” [if so, the elders would be quite busy!]) and testifying to the deity of Jesus</w:t>
      </w:r>
      <w:r w:rsidR="007F1185">
        <w:rPr>
          <w:rFonts w:ascii="Times New Roman" w:hAnsi="Times New Roman" w:cs="Times New Roman"/>
          <w:sz w:val="24"/>
          <w:szCs w:val="24"/>
        </w:rPr>
        <w:t xml:space="preserve"> (the blood of God)</w:t>
      </w:r>
      <w:r>
        <w:rPr>
          <w:rFonts w:ascii="Times New Roman" w:hAnsi="Times New Roman" w:cs="Times New Roman"/>
          <w:sz w:val="24"/>
          <w:szCs w:val="24"/>
        </w:rPr>
        <w:t xml:space="preserve">, Paul warned about the two pronged attack of Satan.  </w:t>
      </w:r>
      <w:r w:rsidR="007F1185">
        <w:rPr>
          <w:rFonts w:ascii="Times New Roman" w:hAnsi="Times New Roman" w:cs="Times New Roman"/>
          <w:sz w:val="24"/>
          <w:szCs w:val="24"/>
        </w:rPr>
        <w:t>The battle of the ages is Anti-Christ against Christ (Gen. 3:15), and in this Baptist Dispensation, the devil attacks Baptist churches. There is no battle against the “universal, invisible church” since the supposed entity does not exist! Satan knows this but many theologians and pastors do not recognize the lie!</w:t>
      </w:r>
    </w:p>
    <w:p w:rsidR="00503FC8" w:rsidRDefault="007601C4"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Apostle had started several Baptist churches in Galatia, namely </w:t>
      </w:r>
      <w:r w:rsidR="00DA57C1">
        <w:rPr>
          <w:rFonts w:ascii="Times New Roman" w:hAnsi="Times New Roman" w:cs="Times New Roman"/>
          <w:sz w:val="24"/>
          <w:szCs w:val="24"/>
        </w:rPr>
        <w:t xml:space="preserve">in Antioch Pisidia, Iconium, Lystra Derbe.  He wrote to them about the satanic attack, saying, </w:t>
      </w:r>
      <w:r w:rsidR="00DA57C1" w:rsidRPr="00DA57C1">
        <w:rPr>
          <w:rFonts w:ascii="Times New Roman" w:hAnsi="Times New Roman" w:cs="Times New Roman"/>
          <w:i/>
          <w:sz w:val="24"/>
          <w:szCs w:val="24"/>
        </w:rPr>
        <w:t>“</w:t>
      </w:r>
      <w:r w:rsidR="00DA57C1" w:rsidRPr="00DA57C1">
        <w:rPr>
          <w:rFonts w:ascii="Times New Roman" w:hAnsi="Times New Roman" w:cs="Times New Roman"/>
          <w:i/>
          <w:sz w:val="24"/>
          <w:szCs w:val="24"/>
          <w:lang w:bidi="he-IL"/>
        </w:rPr>
        <w:t>I marvel that ye are so soon removed from him that called you into the grace of Christ unto another gospel</w:t>
      </w:r>
      <w:r w:rsidR="00DA57C1" w:rsidRPr="00DA57C1">
        <w:rPr>
          <w:rFonts w:ascii="Times New Roman" w:hAnsi="Times New Roman" w:cs="Times New Roman"/>
          <w:i/>
          <w:sz w:val="24"/>
          <w:szCs w:val="24"/>
        </w:rPr>
        <w:t>”</w:t>
      </w:r>
      <w:r w:rsidR="00DA57C1">
        <w:rPr>
          <w:rFonts w:ascii="Times New Roman" w:hAnsi="Times New Roman" w:cs="Times New Roman"/>
          <w:sz w:val="24"/>
          <w:szCs w:val="24"/>
        </w:rPr>
        <w:t xml:space="preserve"> (Gal. 1:6 ff.). The Lord Jesus had warned about false shepherds, saying, </w:t>
      </w:r>
      <w:r w:rsidR="00DA57C1" w:rsidRPr="00DA57C1">
        <w:rPr>
          <w:rFonts w:ascii="Times New Roman" w:hAnsi="Times New Roman" w:cs="Times New Roman"/>
          <w:i/>
          <w:sz w:val="24"/>
          <w:szCs w:val="24"/>
        </w:rPr>
        <w:t>“</w:t>
      </w:r>
      <w:r w:rsidR="00DA57C1" w:rsidRPr="00DA57C1">
        <w:rPr>
          <w:rFonts w:ascii="Times New Roman" w:hAnsi="Times New Roman" w:cs="Times New Roman"/>
          <w:i/>
          <w:sz w:val="24"/>
          <w:szCs w:val="24"/>
          <w:lang w:bidi="he-IL"/>
        </w:rPr>
        <w:t>Verily, verily, I say unto you, He that entereth not by the door into the sheepfold, but climbeth up some other way, the same is a thief and a robber</w:t>
      </w:r>
      <w:r w:rsidR="00DA57C1" w:rsidRPr="00DA57C1">
        <w:rPr>
          <w:rFonts w:ascii="Times New Roman" w:hAnsi="Times New Roman" w:cs="Times New Roman"/>
          <w:i/>
          <w:sz w:val="24"/>
          <w:szCs w:val="24"/>
        </w:rPr>
        <w:t>”</w:t>
      </w:r>
      <w:r w:rsidR="00DA57C1">
        <w:rPr>
          <w:rFonts w:ascii="Times New Roman" w:hAnsi="Times New Roman" w:cs="Times New Roman"/>
          <w:sz w:val="24"/>
          <w:szCs w:val="24"/>
        </w:rPr>
        <w:t xml:space="preserve"> (Jn. 10:1 ff.).</w:t>
      </w:r>
      <w:r w:rsidR="00575FEA">
        <w:rPr>
          <w:rFonts w:ascii="Times New Roman" w:hAnsi="Times New Roman" w:cs="Times New Roman"/>
          <w:sz w:val="24"/>
          <w:szCs w:val="24"/>
        </w:rPr>
        <w:t xml:space="preserve"> The Lord also predicted, saying, </w:t>
      </w:r>
      <w:r w:rsidR="00575FEA" w:rsidRPr="00575FEA">
        <w:rPr>
          <w:rFonts w:ascii="Times New Roman" w:hAnsi="Times New Roman" w:cs="Times New Roman"/>
          <w:i/>
          <w:sz w:val="24"/>
          <w:szCs w:val="24"/>
        </w:rPr>
        <w:t>“</w:t>
      </w:r>
      <w:r w:rsidR="00575FEA" w:rsidRPr="00575FEA">
        <w:rPr>
          <w:rFonts w:ascii="Times New Roman" w:hAnsi="Times New Roman" w:cs="Times New Roman"/>
          <w:i/>
          <w:sz w:val="24"/>
          <w:szCs w:val="24"/>
          <w:lang w:bidi="he-IL"/>
        </w:rPr>
        <w:t>Beware of false prophets, which come to you in sheep's clothing, but inwardly they are ravening wolves</w:t>
      </w:r>
      <w:r w:rsidR="00575FEA" w:rsidRPr="00575FEA">
        <w:rPr>
          <w:rFonts w:ascii="Times New Roman" w:hAnsi="Times New Roman" w:cs="Times New Roman"/>
          <w:i/>
          <w:sz w:val="24"/>
          <w:szCs w:val="24"/>
        </w:rPr>
        <w:t>”</w:t>
      </w:r>
      <w:r w:rsidR="00575FEA">
        <w:rPr>
          <w:rFonts w:ascii="Times New Roman" w:hAnsi="Times New Roman" w:cs="Times New Roman"/>
          <w:sz w:val="24"/>
          <w:szCs w:val="24"/>
        </w:rPr>
        <w:t xml:space="preserve"> (Mt. 7:15). Churches must guard the front door!</w:t>
      </w:r>
    </w:p>
    <w:p w:rsidR="00DA57C1" w:rsidRDefault="00DA57C1"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knew that </w:t>
      </w:r>
      <w:r w:rsidR="00575FEA">
        <w:rPr>
          <w:rFonts w:ascii="Times New Roman" w:hAnsi="Times New Roman" w:cs="Times New Roman"/>
          <w:sz w:val="24"/>
          <w:szCs w:val="24"/>
        </w:rPr>
        <w:t xml:space="preserve">as soon as he left grievous wolves would enter in not sparing the flock!  Peter as well warned, saying, </w:t>
      </w:r>
      <w:r w:rsidR="00575FEA" w:rsidRPr="00575FEA">
        <w:rPr>
          <w:rFonts w:ascii="Times New Roman" w:hAnsi="Times New Roman" w:cs="Times New Roman"/>
          <w:i/>
          <w:sz w:val="24"/>
          <w:szCs w:val="24"/>
        </w:rPr>
        <w:t>“</w:t>
      </w:r>
      <w:r w:rsidR="00575FEA" w:rsidRPr="00575FEA">
        <w:rPr>
          <w:rFonts w:ascii="Times New Roman" w:hAnsi="Times New Roman" w:cs="Times New Roman"/>
          <w:i/>
          <w:sz w:val="24"/>
          <w:szCs w:val="24"/>
          <w:lang w:bidi="he-IL"/>
        </w:rPr>
        <w:t>But there were false prophets also among the people, even as there shall be false teachers among you, who privily shall bring in damnable heresies, even denying the Lord that bought them, and bring upon themselves swift destruction</w:t>
      </w:r>
      <w:r w:rsidR="00575FEA" w:rsidRPr="00575FEA">
        <w:rPr>
          <w:rFonts w:ascii="Times New Roman" w:hAnsi="Times New Roman" w:cs="Times New Roman"/>
          <w:i/>
          <w:sz w:val="24"/>
          <w:szCs w:val="24"/>
        </w:rPr>
        <w:t>”</w:t>
      </w:r>
      <w:r w:rsidR="00575FEA">
        <w:rPr>
          <w:rFonts w:ascii="Times New Roman" w:hAnsi="Times New Roman" w:cs="Times New Roman"/>
          <w:sz w:val="24"/>
          <w:szCs w:val="24"/>
        </w:rPr>
        <w:t xml:space="preserve"> (II Pet. 2:1; see Jude 1:4).</w:t>
      </w:r>
    </w:p>
    <w:p w:rsidR="00D32FDA" w:rsidRPr="00D32FDA" w:rsidRDefault="00D32FDA" w:rsidP="00AA691F">
      <w:pPr>
        <w:autoSpaceDE w:val="0"/>
        <w:autoSpaceDN w:val="0"/>
        <w:adjustRightInd w:val="0"/>
        <w:spacing w:after="0"/>
        <w:ind w:left="720" w:hanging="720"/>
        <w:contextualSpacing/>
        <w:rPr>
          <w:rFonts w:ascii="Times New Roman" w:hAnsi="Times New Roman" w:cs="Times New Roman"/>
          <w:b/>
          <w:sz w:val="24"/>
          <w:szCs w:val="24"/>
        </w:rPr>
      </w:pPr>
      <w:r w:rsidRPr="00D32FDA">
        <w:rPr>
          <w:rFonts w:ascii="Times New Roman" w:hAnsi="Times New Roman" w:cs="Times New Roman"/>
          <w:b/>
          <w:sz w:val="24"/>
          <w:szCs w:val="24"/>
        </w:rPr>
        <w:t>Acts 20:30</w:t>
      </w:r>
    </w:p>
    <w:p w:rsidR="00D32FDA" w:rsidRPr="008E3798" w:rsidRDefault="00D32FDA"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insidiousness of the attack upon churches was not only from without but also from within.  Wolves were within their leadership as well.  The Lord had in His office of the Apostolate the betrayer known as Judas Iscariot, who fooled every other apostle. John recorded the account, saying, </w:t>
      </w:r>
      <w:r w:rsidRPr="00D32FDA">
        <w:rPr>
          <w:rFonts w:ascii="Times New Roman" w:hAnsi="Times New Roman" w:cs="Times New Roman"/>
          <w:i/>
          <w:sz w:val="24"/>
          <w:szCs w:val="24"/>
        </w:rPr>
        <w:t>“</w:t>
      </w:r>
      <w:r w:rsidRPr="00D32FDA">
        <w:rPr>
          <w:rFonts w:ascii="Times New Roman" w:hAnsi="Times New Roman" w:cs="Times New Roman"/>
          <w:i/>
          <w:sz w:val="24"/>
          <w:szCs w:val="24"/>
          <w:lang w:bidi="he-IL"/>
        </w:rPr>
        <w:t xml:space="preserve">Simon Peter therefore beckoned to him, that he should ask who it should be of whom he spake.  He then lying on Jesus' breast saith unto him, Lord, </w:t>
      </w:r>
      <w:r w:rsidRPr="00D32FDA">
        <w:rPr>
          <w:rFonts w:ascii="Times New Roman" w:hAnsi="Times New Roman" w:cs="Times New Roman"/>
          <w:b/>
          <w:i/>
          <w:sz w:val="24"/>
          <w:szCs w:val="24"/>
          <w:lang w:bidi="he-IL"/>
        </w:rPr>
        <w:t>who is it?</w:t>
      </w:r>
      <w:r w:rsidRPr="00D32FDA">
        <w:rPr>
          <w:rFonts w:ascii="Times New Roman" w:hAnsi="Times New Roman" w:cs="Times New Roman"/>
          <w:i/>
          <w:sz w:val="24"/>
          <w:szCs w:val="24"/>
        </w:rPr>
        <w:t>”</w:t>
      </w:r>
      <w:r>
        <w:rPr>
          <w:rFonts w:ascii="Times New Roman" w:hAnsi="Times New Roman" w:cs="Times New Roman"/>
          <w:sz w:val="24"/>
          <w:szCs w:val="24"/>
        </w:rPr>
        <w:t xml:space="preserve"> (Jn. 13:24-25). </w:t>
      </w:r>
      <w:r w:rsidR="008E3798">
        <w:rPr>
          <w:rFonts w:ascii="Times New Roman" w:hAnsi="Times New Roman" w:cs="Times New Roman"/>
          <w:sz w:val="24"/>
          <w:szCs w:val="24"/>
        </w:rPr>
        <w:t>Judas had the love for money (</w:t>
      </w:r>
      <w:r w:rsidR="008E3798" w:rsidRPr="008E3798">
        <w:rPr>
          <w:rFonts w:ascii="Times New Roman" w:hAnsi="Times New Roman" w:cs="Times New Roman"/>
          <w:i/>
          <w:sz w:val="24"/>
          <w:szCs w:val="24"/>
          <w:lang w:bidi="he-IL"/>
        </w:rPr>
        <w:t>“filthy lucre”</w:t>
      </w:r>
      <w:r w:rsidR="008E3798">
        <w:rPr>
          <w:rFonts w:ascii="Arial" w:hAnsi="Arial" w:cs="Arial"/>
          <w:sz w:val="20"/>
          <w:szCs w:val="24"/>
          <w:lang w:bidi="he-IL"/>
        </w:rPr>
        <w:t xml:space="preserve"> </w:t>
      </w:r>
      <w:r w:rsidR="008E3798" w:rsidRPr="008E3798">
        <w:rPr>
          <w:rFonts w:ascii="Times New Roman" w:hAnsi="Times New Roman" w:cs="Times New Roman"/>
          <w:sz w:val="24"/>
          <w:szCs w:val="24"/>
          <w:lang w:bidi="he-IL"/>
        </w:rPr>
        <w:t>(I Pet. 5:2</w:t>
      </w:r>
      <w:r w:rsidR="008E3798" w:rsidRPr="008E3798">
        <w:rPr>
          <w:rFonts w:ascii="Times New Roman" w:hAnsi="Times New Roman" w:cs="Times New Roman"/>
          <w:sz w:val="24"/>
          <w:szCs w:val="24"/>
        </w:rPr>
        <w:t xml:space="preserve">) </w:t>
      </w:r>
      <w:r w:rsidR="008E3798">
        <w:rPr>
          <w:rFonts w:ascii="Times New Roman" w:hAnsi="Times New Roman" w:cs="Times New Roman"/>
          <w:sz w:val="24"/>
          <w:szCs w:val="24"/>
        </w:rPr>
        <w:t xml:space="preserve">and spoke </w:t>
      </w:r>
      <w:r w:rsidR="008E3798" w:rsidRPr="00BC6909">
        <w:rPr>
          <w:rFonts w:ascii="Times New Roman" w:hAnsi="Times New Roman" w:cs="Times New Roman"/>
          <w:i/>
          <w:sz w:val="24"/>
          <w:szCs w:val="24"/>
        </w:rPr>
        <w:t>“perverse things”</w:t>
      </w:r>
      <w:r w:rsidR="008E3798">
        <w:rPr>
          <w:rFonts w:ascii="Times New Roman" w:hAnsi="Times New Roman" w:cs="Times New Roman"/>
          <w:sz w:val="24"/>
          <w:szCs w:val="24"/>
        </w:rPr>
        <w:t xml:space="preserve"> about the ointment of Mary, saying, </w:t>
      </w:r>
      <w:r w:rsidR="008E3798" w:rsidRPr="00BC6909">
        <w:rPr>
          <w:rFonts w:ascii="Times New Roman" w:hAnsi="Times New Roman" w:cs="Times New Roman"/>
          <w:i/>
          <w:sz w:val="24"/>
          <w:szCs w:val="24"/>
        </w:rPr>
        <w:t>“</w:t>
      </w:r>
      <w:r w:rsidR="008E3798" w:rsidRPr="00BC6909">
        <w:rPr>
          <w:rFonts w:ascii="Times New Roman" w:hAnsi="Times New Roman" w:cs="Times New Roman"/>
          <w:i/>
          <w:sz w:val="24"/>
          <w:szCs w:val="24"/>
          <w:lang w:bidi="he-IL"/>
        </w:rPr>
        <w:t>Why was not this ointment sold for three hundred pence, and given to the poor?  This he said, not that he cared for the poor; but because he was a thief, and had the bag, and bare what was put therein</w:t>
      </w:r>
      <w:r w:rsidR="008E3798" w:rsidRPr="00BC6909">
        <w:rPr>
          <w:rFonts w:ascii="Times New Roman" w:hAnsi="Times New Roman" w:cs="Times New Roman"/>
          <w:i/>
          <w:sz w:val="24"/>
          <w:szCs w:val="24"/>
        </w:rPr>
        <w:t>”</w:t>
      </w:r>
      <w:r w:rsidR="008E3798">
        <w:rPr>
          <w:rFonts w:ascii="Times New Roman" w:hAnsi="Times New Roman" w:cs="Times New Roman"/>
          <w:sz w:val="24"/>
          <w:szCs w:val="24"/>
        </w:rPr>
        <w:t xml:space="preserve"> (</w:t>
      </w:r>
      <w:r w:rsidR="00BC6909">
        <w:rPr>
          <w:rFonts w:ascii="Times New Roman" w:hAnsi="Times New Roman" w:cs="Times New Roman"/>
          <w:sz w:val="24"/>
          <w:szCs w:val="24"/>
        </w:rPr>
        <w:t>Jn. 12:5-6</w:t>
      </w:r>
      <w:r w:rsidR="008E3798">
        <w:rPr>
          <w:rFonts w:ascii="Times New Roman" w:hAnsi="Times New Roman" w:cs="Times New Roman"/>
          <w:sz w:val="24"/>
          <w:szCs w:val="24"/>
        </w:rPr>
        <w:t>).</w:t>
      </w:r>
    </w:p>
    <w:p w:rsidR="00D32FDA" w:rsidRDefault="00BC6909"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*Later, the Apostles seemed to be drawn away by Judas with regard to the alabaster scenario (</w:t>
      </w:r>
      <w:r w:rsidR="000D1019">
        <w:rPr>
          <w:rFonts w:ascii="Times New Roman" w:hAnsi="Times New Roman" w:cs="Times New Roman"/>
          <w:sz w:val="24"/>
          <w:szCs w:val="24"/>
        </w:rPr>
        <w:t>Mt. 26:7</w:t>
      </w:r>
      <w:r>
        <w:rPr>
          <w:rFonts w:ascii="Times New Roman" w:hAnsi="Times New Roman" w:cs="Times New Roman"/>
          <w:sz w:val="24"/>
          <w:szCs w:val="24"/>
        </w:rPr>
        <w:t>).</w:t>
      </w:r>
    </w:p>
    <w:p w:rsidR="000D1019" w:rsidRDefault="000D1019"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w:t>
      </w:r>
      <w:r w:rsidR="00140A8C">
        <w:rPr>
          <w:rFonts w:ascii="Times New Roman" w:hAnsi="Times New Roman" w:cs="Times New Roman"/>
          <w:sz w:val="24"/>
          <w:szCs w:val="24"/>
        </w:rPr>
        <w:t>who</w:t>
      </w:r>
      <w:r>
        <w:rPr>
          <w:rFonts w:ascii="Times New Roman" w:hAnsi="Times New Roman" w:cs="Times New Roman"/>
          <w:sz w:val="24"/>
          <w:szCs w:val="24"/>
        </w:rPr>
        <w:t xml:space="preserve"> depart from the truth</w:t>
      </w:r>
      <w:r w:rsidR="00140A8C">
        <w:rPr>
          <w:rFonts w:ascii="Times New Roman" w:hAnsi="Times New Roman" w:cs="Times New Roman"/>
          <w:sz w:val="24"/>
          <w:szCs w:val="24"/>
        </w:rPr>
        <w:t xml:space="preserve"> without subsequent repentance</w:t>
      </w:r>
      <w:r>
        <w:rPr>
          <w:rFonts w:ascii="Times New Roman" w:hAnsi="Times New Roman" w:cs="Times New Roman"/>
          <w:sz w:val="24"/>
          <w:szCs w:val="24"/>
        </w:rPr>
        <w:t xml:space="preserve">, whether false teachers or carnal Christians, must be disciplined out of the assembly to prevent theological cancer or spiritual complacency </w:t>
      </w:r>
      <w:r w:rsidR="00140A8C">
        <w:rPr>
          <w:rFonts w:ascii="Times New Roman" w:hAnsi="Times New Roman" w:cs="Times New Roman"/>
          <w:sz w:val="24"/>
          <w:szCs w:val="24"/>
        </w:rPr>
        <w:t>to spread (I Cor. 5:5-7). When churches honor the Lord the saints have joy!</w:t>
      </w:r>
    </w:p>
    <w:p w:rsidR="00D32FDA" w:rsidRPr="000D1019" w:rsidRDefault="000D1019" w:rsidP="00AA691F">
      <w:pPr>
        <w:autoSpaceDE w:val="0"/>
        <w:autoSpaceDN w:val="0"/>
        <w:adjustRightInd w:val="0"/>
        <w:spacing w:after="0"/>
        <w:ind w:left="720" w:hanging="720"/>
        <w:contextualSpacing/>
        <w:rPr>
          <w:rFonts w:ascii="Times New Roman" w:hAnsi="Times New Roman" w:cs="Times New Roman"/>
          <w:b/>
          <w:sz w:val="24"/>
          <w:szCs w:val="24"/>
        </w:rPr>
      </w:pPr>
      <w:r w:rsidRPr="000D1019">
        <w:rPr>
          <w:rFonts w:ascii="Times New Roman" w:hAnsi="Times New Roman" w:cs="Times New Roman"/>
          <w:b/>
          <w:sz w:val="24"/>
          <w:szCs w:val="24"/>
        </w:rPr>
        <w:t>Acts 20:31</w:t>
      </w:r>
    </w:p>
    <w:p w:rsidR="000D1019" w:rsidRDefault="000D1019"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*Paul’s short </w:t>
      </w:r>
      <w:r w:rsidRPr="002925BB">
        <w:rPr>
          <w:rFonts w:ascii="Times New Roman" w:hAnsi="Times New Roman" w:cs="Times New Roman"/>
          <w:i/>
          <w:sz w:val="24"/>
          <w:szCs w:val="24"/>
        </w:rPr>
        <w:t>pericope</w:t>
      </w:r>
      <w:r>
        <w:rPr>
          <w:rFonts w:ascii="Times New Roman" w:hAnsi="Times New Roman" w:cs="Times New Roman"/>
          <w:sz w:val="24"/>
          <w:szCs w:val="24"/>
        </w:rPr>
        <w:t xml:space="preserve"> of warning to the pastors of the Ephesian assembly (vv. 28-31) started with the present plural imperative </w:t>
      </w:r>
      <w:r w:rsidRPr="00140A8C">
        <w:rPr>
          <w:rFonts w:ascii="Times New Roman" w:hAnsi="Times New Roman" w:cs="Times New Roman"/>
          <w:i/>
          <w:sz w:val="24"/>
          <w:szCs w:val="24"/>
        </w:rPr>
        <w:t>“Take heed”</w:t>
      </w:r>
      <w:r>
        <w:rPr>
          <w:rFonts w:ascii="Times New Roman" w:hAnsi="Times New Roman" w:cs="Times New Roman"/>
          <w:sz w:val="24"/>
          <w:szCs w:val="24"/>
        </w:rPr>
        <w:t xml:space="preserve"> and concluded with the present plural imperative </w:t>
      </w:r>
      <w:r w:rsidRPr="00140A8C">
        <w:rPr>
          <w:rFonts w:ascii="Times New Roman" w:hAnsi="Times New Roman" w:cs="Times New Roman"/>
          <w:i/>
          <w:sz w:val="24"/>
          <w:szCs w:val="24"/>
        </w:rPr>
        <w:t>“watch.”</w:t>
      </w:r>
      <w:r>
        <w:rPr>
          <w:rFonts w:ascii="Times New Roman" w:hAnsi="Times New Roman" w:cs="Times New Roman"/>
          <w:sz w:val="24"/>
          <w:szCs w:val="24"/>
        </w:rPr>
        <w:t xml:space="preserve">  This </w:t>
      </w:r>
      <w:r w:rsidRPr="00140A8C">
        <w:rPr>
          <w:rFonts w:ascii="Times New Roman" w:hAnsi="Times New Roman" w:cs="Times New Roman"/>
          <w:i/>
          <w:sz w:val="24"/>
          <w:szCs w:val="24"/>
        </w:rPr>
        <w:t>inclusio</w:t>
      </w:r>
      <w:r>
        <w:rPr>
          <w:rFonts w:ascii="Times New Roman" w:hAnsi="Times New Roman" w:cs="Times New Roman"/>
          <w:sz w:val="24"/>
          <w:szCs w:val="24"/>
        </w:rPr>
        <w:t xml:space="preserve"> focused on the intensity of the emphatic warning.  The battle is daily with the ongoing alarm. </w:t>
      </w:r>
    </w:p>
    <w:p w:rsidR="00BA3A73" w:rsidRDefault="00140A8C"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 had to leave and knew that Satan would subtly attack </w:t>
      </w:r>
      <w:r w:rsidR="00BA3A73">
        <w:rPr>
          <w:rFonts w:ascii="Times New Roman" w:hAnsi="Times New Roman" w:cs="Times New Roman"/>
          <w:sz w:val="24"/>
          <w:szCs w:val="24"/>
        </w:rPr>
        <w:t>the assembly.  Consequently, he warned for three years with tears day and night. Eventually, senior pastors move on but the LORD wants His churches to continue in the previously-given truth and pastoral philosophy of ministry</w:t>
      </w:r>
      <w:r w:rsidR="002925BB">
        <w:rPr>
          <w:rFonts w:ascii="Times New Roman" w:hAnsi="Times New Roman" w:cs="Times New Roman"/>
          <w:sz w:val="24"/>
          <w:szCs w:val="24"/>
        </w:rPr>
        <w:t xml:space="preserve"> (</w:t>
      </w:r>
      <w:r w:rsidR="002925BB" w:rsidRPr="002925BB">
        <w:rPr>
          <w:rFonts w:ascii="Times New Roman" w:hAnsi="Times New Roman" w:cs="Times New Roman"/>
          <w:b/>
          <w:sz w:val="24"/>
          <w:szCs w:val="24"/>
        </w:rPr>
        <w:t>BBC!</w:t>
      </w:r>
      <w:r w:rsidR="002925BB">
        <w:rPr>
          <w:rFonts w:ascii="Times New Roman" w:hAnsi="Times New Roman" w:cs="Times New Roman"/>
          <w:sz w:val="24"/>
          <w:szCs w:val="24"/>
        </w:rPr>
        <w:t>)</w:t>
      </w:r>
      <w:r w:rsidR="00BA3A73">
        <w:rPr>
          <w:rFonts w:ascii="Times New Roman" w:hAnsi="Times New Roman" w:cs="Times New Roman"/>
          <w:sz w:val="24"/>
          <w:szCs w:val="24"/>
        </w:rPr>
        <w:t xml:space="preserve">. </w:t>
      </w:r>
    </w:p>
    <w:p w:rsidR="00D2607B" w:rsidRDefault="00BA3A73"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*Somehow, Diotrephes became pastor of the Ephesian Baptist Church and rejected Gaius and the Apostle John (III Jn. 1:</w:t>
      </w:r>
      <w:r w:rsidR="002925BB">
        <w:rPr>
          <w:rFonts w:ascii="Times New Roman" w:hAnsi="Times New Roman" w:cs="Times New Roman"/>
          <w:sz w:val="24"/>
          <w:szCs w:val="24"/>
        </w:rPr>
        <w:t>9</w:t>
      </w:r>
      <w:r>
        <w:rPr>
          <w:rFonts w:ascii="Times New Roman" w:hAnsi="Times New Roman" w:cs="Times New Roman"/>
          <w:sz w:val="24"/>
          <w:szCs w:val="24"/>
        </w:rPr>
        <w:t xml:space="preserve">).  </w:t>
      </w:r>
      <w:r w:rsidR="002925BB">
        <w:rPr>
          <w:rFonts w:ascii="Times New Roman" w:hAnsi="Times New Roman" w:cs="Times New Roman"/>
          <w:sz w:val="24"/>
          <w:szCs w:val="24"/>
        </w:rPr>
        <w:t xml:space="preserve">Eventually, either Diotrephes was replaced by Demetrius (1:12) or the faithful church members left and began the </w:t>
      </w:r>
      <w:r w:rsidR="002925BB" w:rsidRPr="002925BB">
        <w:rPr>
          <w:rFonts w:ascii="Times New Roman" w:hAnsi="Times New Roman" w:cs="Times New Roman"/>
          <w:b/>
          <w:i/>
          <w:sz w:val="24"/>
          <w:szCs w:val="24"/>
        </w:rPr>
        <w:t>“true”</w:t>
      </w:r>
      <w:r w:rsidR="002925BB">
        <w:rPr>
          <w:rFonts w:ascii="Times New Roman" w:hAnsi="Times New Roman" w:cs="Times New Roman"/>
          <w:sz w:val="24"/>
          <w:szCs w:val="24"/>
        </w:rPr>
        <w:t xml:space="preserve"> Ephesian Baptist Church under Pastor Demetrius!</w:t>
      </w:r>
      <w:r w:rsidR="00C2725F">
        <w:rPr>
          <w:rFonts w:ascii="Times New Roman" w:hAnsi="Times New Roman" w:cs="Times New Roman"/>
          <w:sz w:val="24"/>
          <w:szCs w:val="24"/>
        </w:rPr>
        <w:t xml:space="preserve"> </w:t>
      </w:r>
    </w:p>
    <w:sectPr w:rsidR="00D2607B" w:rsidSect="00A73479">
      <w:headerReference w:type="default" r:id="rId6"/>
      <w:footerReference w:type="default" r:id="rId7"/>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65E" w:rsidRDefault="00FD665E" w:rsidP="00A73479">
      <w:pPr>
        <w:spacing w:after="0" w:line="240" w:lineRule="auto"/>
      </w:pPr>
      <w:r>
        <w:separator/>
      </w:r>
    </w:p>
  </w:endnote>
  <w:endnote w:type="continuationSeparator" w:id="0">
    <w:p w:rsidR="00FD665E" w:rsidRDefault="00FD665E" w:rsidP="00A734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646680"/>
      <w:docPartObj>
        <w:docPartGallery w:val="Page Numbers (Bottom of Page)"/>
        <w:docPartUnique/>
      </w:docPartObj>
    </w:sdtPr>
    <w:sdtContent>
      <w:p w:rsidR="000D1019" w:rsidRDefault="000D1019">
        <w:pPr>
          <w:pStyle w:val="Footer"/>
          <w:jc w:val="center"/>
        </w:pPr>
        <w:fldSimple w:instr=" PAGE   \* MERGEFORMAT ">
          <w:r w:rsidR="00C2725F">
            <w:rPr>
              <w:noProof/>
            </w:rPr>
            <w:t>7</w:t>
          </w:r>
        </w:fldSimple>
      </w:p>
    </w:sdtContent>
  </w:sdt>
  <w:p w:rsidR="000D1019" w:rsidRDefault="000D10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65E" w:rsidRDefault="00FD665E" w:rsidP="00A73479">
      <w:pPr>
        <w:spacing w:after="0" w:line="240" w:lineRule="auto"/>
      </w:pPr>
      <w:r>
        <w:separator/>
      </w:r>
    </w:p>
  </w:footnote>
  <w:footnote w:type="continuationSeparator" w:id="0">
    <w:p w:rsidR="00FD665E" w:rsidRDefault="00FD665E" w:rsidP="00A734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E5087BE6090F437D937EF3174A69B204"/>
      </w:placeholder>
      <w:dataBinding w:prefixMappings="xmlns:ns0='http://schemas.openxmlformats.org/package/2006/metadata/core-properties' xmlns:ns1='http://purl.org/dc/elements/1.1/'" w:xpath="/ns0:coreProperties[1]/ns1:title[1]" w:storeItemID="{6C3C8BC8-F283-45AE-878A-BAB7291924A1}"/>
      <w:text/>
    </w:sdtPr>
    <w:sdtContent>
      <w:p w:rsidR="000D1019" w:rsidRDefault="000D1019">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The Book of Acts 20</w:t>
        </w:r>
      </w:p>
    </w:sdtContent>
  </w:sdt>
  <w:p w:rsidR="000D1019" w:rsidRDefault="000D101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A73479"/>
    <w:rsid w:val="000060D8"/>
    <w:rsid w:val="000078EE"/>
    <w:rsid w:val="00012DA2"/>
    <w:rsid w:val="000146EE"/>
    <w:rsid w:val="0003094D"/>
    <w:rsid w:val="00035529"/>
    <w:rsid w:val="000A3C1B"/>
    <w:rsid w:val="000A6EEE"/>
    <w:rsid w:val="000A6F54"/>
    <w:rsid w:val="000D1019"/>
    <w:rsid w:val="000D58AA"/>
    <w:rsid w:val="00134441"/>
    <w:rsid w:val="00140A8C"/>
    <w:rsid w:val="00152F6F"/>
    <w:rsid w:val="00153120"/>
    <w:rsid w:val="00154806"/>
    <w:rsid w:val="001622B6"/>
    <w:rsid w:val="001774AC"/>
    <w:rsid w:val="001B5612"/>
    <w:rsid w:val="001C0CBE"/>
    <w:rsid w:val="001E3CE1"/>
    <w:rsid w:val="002255AE"/>
    <w:rsid w:val="002434D8"/>
    <w:rsid w:val="00287FED"/>
    <w:rsid w:val="002925BB"/>
    <w:rsid w:val="002A6DA3"/>
    <w:rsid w:val="002F1D00"/>
    <w:rsid w:val="00385BCA"/>
    <w:rsid w:val="00387A88"/>
    <w:rsid w:val="003A4C71"/>
    <w:rsid w:val="003D347A"/>
    <w:rsid w:val="003E4257"/>
    <w:rsid w:val="00412B91"/>
    <w:rsid w:val="0045181B"/>
    <w:rsid w:val="004518A7"/>
    <w:rsid w:val="00456663"/>
    <w:rsid w:val="00471DA2"/>
    <w:rsid w:val="004B088E"/>
    <w:rsid w:val="004C0869"/>
    <w:rsid w:val="004D3615"/>
    <w:rsid w:val="004F31EB"/>
    <w:rsid w:val="00503FC8"/>
    <w:rsid w:val="00506940"/>
    <w:rsid w:val="0052186A"/>
    <w:rsid w:val="0054026E"/>
    <w:rsid w:val="005409DF"/>
    <w:rsid w:val="0054490F"/>
    <w:rsid w:val="005631E0"/>
    <w:rsid w:val="00575FEA"/>
    <w:rsid w:val="006270F2"/>
    <w:rsid w:val="0065443A"/>
    <w:rsid w:val="00654490"/>
    <w:rsid w:val="006771B0"/>
    <w:rsid w:val="006B3714"/>
    <w:rsid w:val="006D0A77"/>
    <w:rsid w:val="0071719F"/>
    <w:rsid w:val="007328BD"/>
    <w:rsid w:val="00743596"/>
    <w:rsid w:val="007601C4"/>
    <w:rsid w:val="007C67E5"/>
    <w:rsid w:val="007F1185"/>
    <w:rsid w:val="00834008"/>
    <w:rsid w:val="00852D4F"/>
    <w:rsid w:val="00875737"/>
    <w:rsid w:val="00880FE6"/>
    <w:rsid w:val="00891232"/>
    <w:rsid w:val="008A1CF0"/>
    <w:rsid w:val="008A327F"/>
    <w:rsid w:val="008E3798"/>
    <w:rsid w:val="009068A0"/>
    <w:rsid w:val="00944207"/>
    <w:rsid w:val="009813DA"/>
    <w:rsid w:val="009F3ACC"/>
    <w:rsid w:val="00A02CCE"/>
    <w:rsid w:val="00A075AD"/>
    <w:rsid w:val="00A312BB"/>
    <w:rsid w:val="00A3600E"/>
    <w:rsid w:val="00A513B6"/>
    <w:rsid w:val="00A73479"/>
    <w:rsid w:val="00A7355E"/>
    <w:rsid w:val="00AA691F"/>
    <w:rsid w:val="00B0049A"/>
    <w:rsid w:val="00B22948"/>
    <w:rsid w:val="00B26A3A"/>
    <w:rsid w:val="00B27F54"/>
    <w:rsid w:val="00B4764B"/>
    <w:rsid w:val="00B604D5"/>
    <w:rsid w:val="00BA3A73"/>
    <w:rsid w:val="00BB2221"/>
    <w:rsid w:val="00BB4E1E"/>
    <w:rsid w:val="00BC6909"/>
    <w:rsid w:val="00BE207E"/>
    <w:rsid w:val="00C2725F"/>
    <w:rsid w:val="00C50CD6"/>
    <w:rsid w:val="00C62CC7"/>
    <w:rsid w:val="00C93782"/>
    <w:rsid w:val="00CB093A"/>
    <w:rsid w:val="00D003CC"/>
    <w:rsid w:val="00D2607B"/>
    <w:rsid w:val="00D32FDA"/>
    <w:rsid w:val="00D372CB"/>
    <w:rsid w:val="00D93ED8"/>
    <w:rsid w:val="00DA57C1"/>
    <w:rsid w:val="00E13249"/>
    <w:rsid w:val="00E90E17"/>
    <w:rsid w:val="00EB5B2B"/>
    <w:rsid w:val="00EB5D7F"/>
    <w:rsid w:val="00ED6370"/>
    <w:rsid w:val="00F07DE2"/>
    <w:rsid w:val="00F23FBF"/>
    <w:rsid w:val="00F327D5"/>
    <w:rsid w:val="00F54C61"/>
    <w:rsid w:val="00F56CE8"/>
    <w:rsid w:val="00F72FBE"/>
    <w:rsid w:val="00F74DCE"/>
    <w:rsid w:val="00FD18EE"/>
    <w:rsid w:val="00FD665E"/>
    <w:rsid w:val="00FF41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4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479"/>
  </w:style>
  <w:style w:type="paragraph" w:styleId="Footer">
    <w:name w:val="footer"/>
    <w:basedOn w:val="Normal"/>
    <w:link w:val="FooterChar"/>
    <w:uiPriority w:val="99"/>
    <w:unhideWhenUsed/>
    <w:rsid w:val="00A734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479"/>
  </w:style>
  <w:style w:type="paragraph" w:styleId="BalloonText">
    <w:name w:val="Balloon Text"/>
    <w:basedOn w:val="Normal"/>
    <w:link w:val="BalloonTextChar"/>
    <w:uiPriority w:val="99"/>
    <w:semiHidden/>
    <w:unhideWhenUsed/>
    <w:rsid w:val="00A73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479"/>
    <w:rPr>
      <w:rFonts w:ascii="Tahoma" w:hAnsi="Tahoma" w:cs="Tahoma"/>
      <w:sz w:val="16"/>
      <w:szCs w:val="16"/>
    </w:rPr>
  </w:style>
  <w:style w:type="character" w:styleId="Hyperlink">
    <w:name w:val="Hyperlink"/>
    <w:basedOn w:val="DefaultParagraphFont"/>
    <w:uiPriority w:val="99"/>
    <w:semiHidden/>
    <w:unhideWhenUsed/>
    <w:rsid w:val="0013444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5087BE6090F437D937EF3174A69B204"/>
        <w:category>
          <w:name w:val="General"/>
          <w:gallery w:val="placeholder"/>
        </w:category>
        <w:types>
          <w:type w:val="bbPlcHdr"/>
        </w:types>
        <w:behaviors>
          <w:behavior w:val="content"/>
        </w:behaviors>
        <w:guid w:val="{D4D1A8E0-2B57-4A5C-A3C7-F640EC92437B}"/>
      </w:docPartPr>
      <w:docPartBody>
        <w:p w:rsidR="00F95EC6" w:rsidRDefault="00F95EC6" w:rsidP="00F95EC6">
          <w:pPr>
            <w:pStyle w:val="E5087BE6090F437D937EF3174A69B20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95EC6"/>
    <w:rsid w:val="000720AA"/>
    <w:rsid w:val="00513FCF"/>
    <w:rsid w:val="00B84F3C"/>
    <w:rsid w:val="00E61206"/>
    <w:rsid w:val="00F95E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F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087BE6090F437D937EF3174A69B204">
    <w:name w:val="E5087BE6090F437D937EF3174A69B204"/>
    <w:rsid w:val="00F95EC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2973</TotalTime>
  <Pages>7</Pages>
  <Words>3955</Words>
  <Characters>22549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The Book of Acts 20</vt:lpstr>
    </vt:vector>
  </TitlesOfParts>
  <Company>Toshiba</Company>
  <LinksUpToDate>false</LinksUpToDate>
  <CharactersWithSpaces>26452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Acts 20</dc:title>
  <dc:creator>Dr. Thomas Strouse</dc:creator>
  <cp:lastModifiedBy>Dr. Thomas Strouse</cp:lastModifiedBy>
  <cp:revision>18</cp:revision>
  <cp:lastPrinted>2026-08-01T00:16:00Z</cp:lastPrinted>
  <dcterms:created xsi:type="dcterms:W3CDTF">2026-07-02T10:58:00Z</dcterms:created>
  <dcterms:modified xsi:type="dcterms:W3CDTF">2026-08-03T22:48:00Z</dcterms:modified>
</cp:coreProperties>
</file>